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76E7" w14:textId="77777777" w:rsidR="000D42EB" w:rsidRDefault="000D42EB" w:rsidP="000D42EB">
      <w:pPr>
        <w:jc w:val="center"/>
        <w:rPr>
          <w:rFonts w:ascii="Century Gothic" w:hAnsi="Century Gothic"/>
          <w:iCs/>
          <w:sz w:val="22"/>
        </w:rPr>
      </w:pPr>
      <w:bookmarkStart w:id="0" w:name="_GoBack"/>
      <w:bookmarkEnd w:id="0"/>
      <w:r>
        <w:rPr>
          <w:rFonts w:ascii="Century Gothic" w:hAnsi="Century Gothic"/>
          <w:iCs/>
          <w:sz w:val="22"/>
        </w:rPr>
        <w:t>Subgroup Annual Reporting Form – Friends of Durris Primary and Crossroads Nursery</w:t>
      </w:r>
    </w:p>
    <w:p w14:paraId="48D121E8" w14:textId="77777777" w:rsidR="000D42EB" w:rsidRDefault="000D42EB" w:rsidP="000D42EB">
      <w:pPr>
        <w:jc w:val="center"/>
        <w:rPr>
          <w:rFonts w:ascii="Century Gothic" w:hAnsi="Century Gothic"/>
          <w:i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0D42EB" w:rsidRPr="009918FB" w14:paraId="29E0AC14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1A0E9EA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Subgroup:</w:t>
            </w:r>
          </w:p>
        </w:tc>
        <w:tc>
          <w:tcPr>
            <w:tcW w:w="12132" w:type="dxa"/>
          </w:tcPr>
          <w:p w14:paraId="3DE8DFDB" w14:textId="45392409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Durris D</w:t>
            </w:r>
            <w:r w:rsidR="00404231">
              <w:rPr>
                <w:rFonts w:ascii="Century Gothic" w:hAnsi="Century Gothic"/>
                <w:iCs/>
                <w:sz w:val="20"/>
                <w:szCs w:val="20"/>
              </w:rPr>
              <w:t>olphins</w:t>
            </w:r>
          </w:p>
        </w:tc>
      </w:tr>
      <w:tr w:rsidR="000D42EB" w:rsidRPr="009918FB" w14:paraId="4FA49D4E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2B3634B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Named lead: </w:t>
            </w:r>
          </w:p>
        </w:tc>
        <w:tc>
          <w:tcPr>
            <w:tcW w:w="12132" w:type="dxa"/>
          </w:tcPr>
          <w:p w14:paraId="5991F659" w14:textId="0BB81F55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</w:tr>
      <w:tr w:rsidR="000D42EB" w:rsidRPr="009918FB" w14:paraId="4BF1AB7E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7933A58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School Year: </w:t>
            </w:r>
          </w:p>
        </w:tc>
        <w:tc>
          <w:tcPr>
            <w:tcW w:w="12132" w:type="dxa"/>
          </w:tcPr>
          <w:p w14:paraId="4D623756" w14:textId="14827E1D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202</w:t>
            </w:r>
            <w:r w:rsidR="00365C2C">
              <w:rPr>
                <w:rFonts w:ascii="Century Gothic" w:hAnsi="Century Gothic"/>
                <w:iCs/>
                <w:sz w:val="20"/>
                <w:szCs w:val="20"/>
              </w:rPr>
              <w:t>3/24</w:t>
            </w:r>
          </w:p>
        </w:tc>
      </w:tr>
      <w:tr w:rsidR="000D42EB" w:rsidRPr="009918FB" w14:paraId="34F099F2" w14:textId="77777777" w:rsidTr="00036F4F">
        <w:tc>
          <w:tcPr>
            <w:tcW w:w="3256" w:type="dxa"/>
            <w:shd w:val="clear" w:color="auto" w:fill="D9D9D9" w:themeFill="background1" w:themeFillShade="D9"/>
          </w:tcPr>
          <w:p w14:paraId="114CE50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Date form completed:</w:t>
            </w:r>
          </w:p>
        </w:tc>
        <w:tc>
          <w:tcPr>
            <w:tcW w:w="12132" w:type="dxa"/>
          </w:tcPr>
          <w:p w14:paraId="4DFB18BB" w14:textId="7AFBA801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31</w:t>
            </w:r>
            <w:r w:rsidRPr="00365C2C">
              <w:rPr>
                <w:rFonts w:ascii="Century Gothic" w:hAnsi="Century Gothic"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August 2023</w:t>
            </w:r>
          </w:p>
        </w:tc>
      </w:tr>
    </w:tbl>
    <w:p w14:paraId="0D4EB4DB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42EB" w:rsidRPr="009918FB" w14:paraId="65DA7F0F" w14:textId="77777777" w:rsidTr="00036F4F">
        <w:tc>
          <w:tcPr>
            <w:tcW w:w="3847" w:type="dxa"/>
            <w:shd w:val="clear" w:color="auto" w:fill="D9D9D9" w:themeFill="background1" w:themeFillShade="D9"/>
          </w:tcPr>
          <w:p w14:paraId="1F7CE42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Management Committee Member </w:t>
            </w: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(PC member)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549F85A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1C9470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1B7739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0D42EB" w:rsidRPr="009918FB" w14:paraId="68CD8B2B" w14:textId="77777777" w:rsidTr="00036F4F">
        <w:tc>
          <w:tcPr>
            <w:tcW w:w="3847" w:type="dxa"/>
          </w:tcPr>
          <w:p w14:paraId="0A49516C" w14:textId="12482C7D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  <w:tc>
          <w:tcPr>
            <w:tcW w:w="3847" w:type="dxa"/>
          </w:tcPr>
          <w:p w14:paraId="39C55016" w14:textId="7978B679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 &amp; Co-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3847" w:type="dxa"/>
          </w:tcPr>
          <w:p w14:paraId="619E2A24" w14:textId="4923461A" w:rsidR="000D42EB" w:rsidRPr="009918FB" w:rsidRDefault="0040423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Level 2 </w:t>
            </w:r>
            <w:r w:rsidR="007674C1">
              <w:rPr>
                <w:rFonts w:ascii="Century Gothic" w:hAnsi="Century Gothic"/>
                <w:iCs/>
                <w:sz w:val="20"/>
                <w:szCs w:val="20"/>
              </w:rPr>
              <w:t>Instructor (Scottish Swim)</w:t>
            </w:r>
          </w:p>
        </w:tc>
        <w:tc>
          <w:tcPr>
            <w:tcW w:w="3847" w:type="dxa"/>
          </w:tcPr>
          <w:p w14:paraId="0BC3923B" w14:textId="4CC4664C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</w:tc>
      </w:tr>
      <w:tr w:rsidR="000D42EB" w:rsidRPr="009918FB" w14:paraId="7879F2F2" w14:textId="77777777" w:rsidTr="00036F4F">
        <w:tc>
          <w:tcPr>
            <w:tcW w:w="3847" w:type="dxa"/>
          </w:tcPr>
          <w:p w14:paraId="3060D121" w14:textId="1F60137F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Morag Leiper</w:t>
            </w:r>
          </w:p>
        </w:tc>
        <w:tc>
          <w:tcPr>
            <w:tcW w:w="3847" w:type="dxa"/>
          </w:tcPr>
          <w:p w14:paraId="0D43B708" w14:textId="3E9233E8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</w:t>
            </w:r>
          </w:p>
        </w:tc>
        <w:tc>
          <w:tcPr>
            <w:tcW w:w="3847" w:type="dxa"/>
          </w:tcPr>
          <w:p w14:paraId="79D171CA" w14:textId="3DC24E2E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Level 1 Instructor</w:t>
            </w:r>
          </w:p>
        </w:tc>
        <w:tc>
          <w:tcPr>
            <w:tcW w:w="3847" w:type="dxa"/>
          </w:tcPr>
          <w:p w14:paraId="730741F3" w14:textId="5D4CB403" w:rsidR="000D42EB" w:rsidRPr="009918FB" w:rsidRDefault="00AF3EB7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</w:t>
            </w:r>
          </w:p>
        </w:tc>
      </w:tr>
      <w:tr w:rsidR="000D42EB" w:rsidRPr="009918FB" w14:paraId="4F300AD8" w14:textId="77777777" w:rsidTr="00036F4F">
        <w:tc>
          <w:tcPr>
            <w:tcW w:w="3847" w:type="dxa"/>
          </w:tcPr>
          <w:p w14:paraId="796A2EDD" w14:textId="2A050C18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Erin Murphy</w:t>
            </w:r>
          </w:p>
        </w:tc>
        <w:tc>
          <w:tcPr>
            <w:tcW w:w="3847" w:type="dxa"/>
          </w:tcPr>
          <w:p w14:paraId="7994C559" w14:textId="0223B99A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</w:t>
            </w:r>
          </w:p>
        </w:tc>
        <w:tc>
          <w:tcPr>
            <w:tcW w:w="3847" w:type="dxa"/>
          </w:tcPr>
          <w:p w14:paraId="5B63EB48" w14:textId="09DA9828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Level </w:t>
            </w:r>
            <w:r w:rsidR="00365C2C">
              <w:rPr>
                <w:rFonts w:ascii="Century Gothic" w:hAnsi="Century Gothic"/>
                <w:iCs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instructor</w:t>
            </w:r>
          </w:p>
        </w:tc>
        <w:tc>
          <w:tcPr>
            <w:tcW w:w="3847" w:type="dxa"/>
          </w:tcPr>
          <w:p w14:paraId="2345FE0D" w14:textId="0470F4C2" w:rsidR="000D42EB" w:rsidRPr="009918FB" w:rsidRDefault="00AF3EB7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 – awaiting P. Council PVG</w:t>
            </w:r>
          </w:p>
        </w:tc>
      </w:tr>
      <w:tr w:rsidR="000D42EB" w:rsidRPr="009918FB" w14:paraId="08F1C52C" w14:textId="77777777" w:rsidTr="00036F4F">
        <w:tc>
          <w:tcPr>
            <w:tcW w:w="3847" w:type="dxa"/>
          </w:tcPr>
          <w:p w14:paraId="011CDD4F" w14:textId="2B7B38DA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Abby Broughton</w:t>
            </w:r>
          </w:p>
        </w:tc>
        <w:tc>
          <w:tcPr>
            <w:tcW w:w="3847" w:type="dxa"/>
          </w:tcPr>
          <w:p w14:paraId="4B62D533" w14:textId="672DF13C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</w:t>
            </w:r>
          </w:p>
        </w:tc>
        <w:tc>
          <w:tcPr>
            <w:tcW w:w="3847" w:type="dxa"/>
          </w:tcPr>
          <w:p w14:paraId="2999D388" w14:textId="15AFC06E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Level 2 instructor</w:t>
            </w:r>
          </w:p>
        </w:tc>
        <w:tc>
          <w:tcPr>
            <w:tcW w:w="3847" w:type="dxa"/>
          </w:tcPr>
          <w:p w14:paraId="0D54CAB9" w14:textId="1A277F0A" w:rsidR="000D42EB" w:rsidRPr="009918FB" w:rsidRDefault="00AF3EB7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 – awaiting P. Council PVG</w:t>
            </w:r>
          </w:p>
        </w:tc>
      </w:tr>
      <w:tr w:rsidR="000D42EB" w:rsidRPr="009918FB" w14:paraId="38379FE6" w14:textId="77777777" w:rsidTr="00036F4F">
        <w:tc>
          <w:tcPr>
            <w:tcW w:w="3847" w:type="dxa"/>
          </w:tcPr>
          <w:p w14:paraId="3E25D1AC" w14:textId="026547A4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Gillian Tierney</w:t>
            </w:r>
          </w:p>
        </w:tc>
        <w:tc>
          <w:tcPr>
            <w:tcW w:w="3847" w:type="dxa"/>
          </w:tcPr>
          <w:p w14:paraId="4BE97F29" w14:textId="0031249F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Assistant Coach</w:t>
            </w:r>
          </w:p>
        </w:tc>
        <w:tc>
          <w:tcPr>
            <w:tcW w:w="3847" w:type="dxa"/>
          </w:tcPr>
          <w:p w14:paraId="57C0334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37B9CB6" w14:textId="04535955" w:rsidR="000D42EB" w:rsidRPr="009918FB" w:rsidRDefault="002F6DC6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PVG </w:t>
            </w:r>
          </w:p>
        </w:tc>
      </w:tr>
      <w:tr w:rsidR="009E2C6E" w:rsidRPr="009918FB" w14:paraId="6D7005D5" w14:textId="77777777" w:rsidTr="00036F4F">
        <w:tc>
          <w:tcPr>
            <w:tcW w:w="3847" w:type="dxa"/>
          </w:tcPr>
          <w:p w14:paraId="48FE13B8" w14:textId="574AD170" w:rsidR="009E2C6E" w:rsidRPr="009918FB" w:rsidRDefault="00365C2C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Hannah Sangster</w:t>
            </w:r>
          </w:p>
        </w:tc>
        <w:tc>
          <w:tcPr>
            <w:tcW w:w="3847" w:type="dxa"/>
          </w:tcPr>
          <w:p w14:paraId="56475987" w14:textId="393E2540" w:rsidR="009E2C6E" w:rsidRPr="009918FB" w:rsidRDefault="009E2C6E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Admin &amp; Co-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3847" w:type="dxa"/>
          </w:tcPr>
          <w:p w14:paraId="0A42682A" w14:textId="77777777" w:rsidR="009E2C6E" w:rsidRPr="009918FB" w:rsidRDefault="009E2C6E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30A2B7C0" w14:textId="4B5AB4E3" w:rsidR="009E2C6E" w:rsidRPr="009918FB" w:rsidRDefault="00AF3EB7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 – awaiting P. Council PVG</w:t>
            </w:r>
          </w:p>
        </w:tc>
      </w:tr>
      <w:tr w:rsidR="009E2C6E" w:rsidRPr="009918FB" w14:paraId="063CABC2" w14:textId="77777777" w:rsidTr="00036F4F">
        <w:tc>
          <w:tcPr>
            <w:tcW w:w="3847" w:type="dxa"/>
          </w:tcPr>
          <w:p w14:paraId="7D9CA859" w14:textId="74338D11" w:rsidR="009E2C6E" w:rsidRPr="009918FB" w:rsidRDefault="00365C2C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Claudia Bamford</w:t>
            </w:r>
          </w:p>
        </w:tc>
        <w:tc>
          <w:tcPr>
            <w:tcW w:w="3847" w:type="dxa"/>
          </w:tcPr>
          <w:p w14:paraId="7DF354CA" w14:textId="1E5B4D6F" w:rsidR="009E2C6E" w:rsidRPr="009918FB" w:rsidRDefault="009E2C6E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Coach</w:t>
            </w:r>
          </w:p>
        </w:tc>
        <w:tc>
          <w:tcPr>
            <w:tcW w:w="3847" w:type="dxa"/>
          </w:tcPr>
          <w:p w14:paraId="7B08D053" w14:textId="32920774" w:rsidR="009E2C6E" w:rsidRPr="009918FB" w:rsidRDefault="009E2C6E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Level 2 instructor</w:t>
            </w:r>
          </w:p>
        </w:tc>
        <w:tc>
          <w:tcPr>
            <w:tcW w:w="3847" w:type="dxa"/>
          </w:tcPr>
          <w:p w14:paraId="1C2D059A" w14:textId="453DF02B" w:rsidR="009E2C6E" w:rsidRPr="009918FB" w:rsidRDefault="00AF3EB7" w:rsidP="009E2C6E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PVG</w:t>
            </w:r>
          </w:p>
        </w:tc>
      </w:tr>
    </w:tbl>
    <w:p w14:paraId="6095D78A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42EB" w:rsidRPr="009918FB" w14:paraId="2B28266D" w14:textId="77777777" w:rsidTr="00036F4F">
        <w:tc>
          <w:tcPr>
            <w:tcW w:w="3847" w:type="dxa"/>
            <w:shd w:val="clear" w:color="auto" w:fill="D9D9D9" w:themeFill="background1" w:themeFillShade="D9"/>
          </w:tcPr>
          <w:p w14:paraId="6F7AAD7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 of nonmember involved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505D6A0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Role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AB94039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Qualification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FE18E9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Disclosure status</w:t>
            </w:r>
          </w:p>
        </w:tc>
      </w:tr>
      <w:tr w:rsidR="000D42EB" w:rsidRPr="009918FB" w14:paraId="4C89ECA9" w14:textId="77777777" w:rsidTr="00036F4F">
        <w:tc>
          <w:tcPr>
            <w:tcW w:w="3847" w:type="dxa"/>
          </w:tcPr>
          <w:p w14:paraId="3E56E8D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72F06E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22979E1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35870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27C5EDA1" w14:textId="77777777" w:rsidTr="00036F4F">
        <w:tc>
          <w:tcPr>
            <w:tcW w:w="3847" w:type="dxa"/>
          </w:tcPr>
          <w:p w14:paraId="6248F66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24225DB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571C5B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8BBCD76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5A2AD489" w14:textId="77777777" w:rsidTr="00036F4F">
        <w:tc>
          <w:tcPr>
            <w:tcW w:w="3847" w:type="dxa"/>
          </w:tcPr>
          <w:p w14:paraId="6F39F115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CE2AA4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3EABB5D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5C6CEF72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0D42EB" w:rsidRPr="009918FB" w14:paraId="483F57D1" w14:textId="77777777" w:rsidTr="00036F4F">
        <w:tc>
          <w:tcPr>
            <w:tcW w:w="3847" w:type="dxa"/>
          </w:tcPr>
          <w:p w14:paraId="382869B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016CFC3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D154058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35252C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</w:tbl>
    <w:p w14:paraId="4118C27F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0D42EB" w:rsidRPr="009918FB" w14:paraId="5E377CAE" w14:textId="77777777" w:rsidTr="00036F4F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DEA463E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Named Signatories</w:t>
            </w:r>
          </w:p>
          <w:p w14:paraId="4F95BCF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(at least 2)</w:t>
            </w:r>
          </w:p>
        </w:tc>
        <w:tc>
          <w:tcPr>
            <w:tcW w:w="4678" w:type="dxa"/>
          </w:tcPr>
          <w:p w14:paraId="3E8061DF" w14:textId="62BED105" w:rsidR="000D42EB" w:rsidRPr="009918FB" w:rsidRDefault="00EF44EF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Dawn Rippiner</w:t>
            </w:r>
          </w:p>
        </w:tc>
      </w:tr>
      <w:tr w:rsidR="000D42EB" w:rsidRPr="009918FB" w14:paraId="65D176DD" w14:textId="77777777" w:rsidTr="00036F4F">
        <w:tc>
          <w:tcPr>
            <w:tcW w:w="1838" w:type="dxa"/>
            <w:vMerge/>
            <w:shd w:val="clear" w:color="auto" w:fill="D9D9D9" w:themeFill="background1" w:themeFillShade="D9"/>
          </w:tcPr>
          <w:p w14:paraId="11B702CB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F2E895" w14:textId="0ACE9418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Hannah Sangster</w:t>
            </w:r>
          </w:p>
        </w:tc>
      </w:tr>
      <w:tr w:rsidR="000D42EB" w:rsidRPr="009918FB" w14:paraId="7A6A0BE0" w14:textId="77777777" w:rsidTr="00036F4F">
        <w:tc>
          <w:tcPr>
            <w:tcW w:w="1838" w:type="dxa"/>
            <w:vMerge/>
            <w:shd w:val="clear" w:color="auto" w:fill="D9D9D9" w:themeFill="background1" w:themeFillShade="D9"/>
          </w:tcPr>
          <w:p w14:paraId="2FC9FB37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B73B47" w14:textId="3674D99F" w:rsidR="000D42EB" w:rsidRPr="009918FB" w:rsidRDefault="00365C2C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Bridget Rhodes</w:t>
            </w:r>
          </w:p>
        </w:tc>
      </w:tr>
    </w:tbl>
    <w:p w14:paraId="51567E98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3486"/>
      </w:tblGrid>
      <w:tr w:rsidR="000D42EB" w:rsidRPr="009918FB" w14:paraId="7E88E7DD" w14:textId="77777777" w:rsidTr="00036F4F">
        <w:tc>
          <w:tcPr>
            <w:tcW w:w="11902" w:type="dxa"/>
            <w:shd w:val="clear" w:color="auto" w:fill="D9D9D9" w:themeFill="background1" w:themeFillShade="D9"/>
          </w:tcPr>
          <w:p w14:paraId="7E436E8C" w14:textId="77777777" w:rsidR="000D42EB" w:rsidRPr="009918FB" w:rsidRDefault="000D42EB" w:rsidP="00036F4F">
            <w:pPr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All members of subgroup have signed and read the following policies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BF4EF2F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Sign as read and agreed</w:t>
            </w:r>
          </w:p>
        </w:tc>
      </w:tr>
      <w:tr w:rsidR="000D42EB" w:rsidRPr="009918FB" w14:paraId="59776EB3" w14:textId="77777777" w:rsidTr="00036F4F">
        <w:tc>
          <w:tcPr>
            <w:tcW w:w="11902" w:type="dxa"/>
          </w:tcPr>
          <w:p w14:paraId="65340AFC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Parent Council Constitution + </w:t>
            </w:r>
            <w:proofErr w:type="spellStart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Organisational</w:t>
            </w:r>
            <w:proofErr w:type="spellEnd"/>
            <w:r w:rsidRPr="009918FB">
              <w:rPr>
                <w:rFonts w:ascii="Century Gothic" w:hAnsi="Century Gothic"/>
                <w:iCs/>
                <w:sz w:val="20"/>
                <w:szCs w:val="20"/>
              </w:rPr>
              <w:t xml:space="preserve"> structure &amp; Subgroup constitution</w:t>
            </w:r>
          </w:p>
        </w:tc>
        <w:tc>
          <w:tcPr>
            <w:tcW w:w="3486" w:type="dxa"/>
          </w:tcPr>
          <w:p w14:paraId="18964F93" w14:textId="0ED9499D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DR</w:t>
            </w:r>
          </w:p>
        </w:tc>
      </w:tr>
      <w:tr w:rsidR="000D42EB" w:rsidRPr="009918FB" w14:paraId="24149B3A" w14:textId="77777777" w:rsidTr="00036F4F">
        <w:tc>
          <w:tcPr>
            <w:tcW w:w="11902" w:type="dxa"/>
          </w:tcPr>
          <w:p w14:paraId="55DEC0FD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Equality and Fairness Policy</w:t>
            </w:r>
          </w:p>
        </w:tc>
        <w:tc>
          <w:tcPr>
            <w:tcW w:w="3486" w:type="dxa"/>
          </w:tcPr>
          <w:p w14:paraId="5D9E7C54" w14:textId="66E4E2DC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DR</w:t>
            </w:r>
          </w:p>
        </w:tc>
      </w:tr>
      <w:tr w:rsidR="000D42EB" w:rsidRPr="009918FB" w14:paraId="1D8CD4EB" w14:textId="77777777" w:rsidTr="00036F4F">
        <w:tc>
          <w:tcPr>
            <w:tcW w:w="11902" w:type="dxa"/>
          </w:tcPr>
          <w:p w14:paraId="4593CB73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Code of Conduct</w:t>
            </w:r>
          </w:p>
        </w:tc>
        <w:tc>
          <w:tcPr>
            <w:tcW w:w="3486" w:type="dxa"/>
          </w:tcPr>
          <w:p w14:paraId="51F0CA47" w14:textId="02C400A3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DR</w:t>
            </w:r>
          </w:p>
        </w:tc>
      </w:tr>
      <w:tr w:rsidR="000D42EB" w:rsidRPr="009918FB" w14:paraId="0B895CC6" w14:textId="77777777" w:rsidTr="00036F4F">
        <w:tc>
          <w:tcPr>
            <w:tcW w:w="11902" w:type="dxa"/>
          </w:tcPr>
          <w:p w14:paraId="3ED10E0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Parent Council Child Vulnerable Groups Protection Policy for members and volunteers</w:t>
            </w:r>
          </w:p>
        </w:tc>
        <w:tc>
          <w:tcPr>
            <w:tcW w:w="3486" w:type="dxa"/>
          </w:tcPr>
          <w:p w14:paraId="751396B4" w14:textId="60D43985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DR</w:t>
            </w:r>
          </w:p>
        </w:tc>
      </w:tr>
      <w:tr w:rsidR="000D42EB" w:rsidRPr="009918FB" w14:paraId="792192DE" w14:textId="77777777" w:rsidTr="00036F4F">
        <w:tc>
          <w:tcPr>
            <w:tcW w:w="11902" w:type="dxa"/>
          </w:tcPr>
          <w:p w14:paraId="2FB8C244" w14:textId="77777777" w:rsidR="000D42EB" w:rsidRPr="009918FB" w:rsidRDefault="000D42EB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9918FB">
              <w:rPr>
                <w:rFonts w:ascii="Century Gothic" w:hAnsi="Century Gothic"/>
                <w:iCs/>
                <w:sz w:val="20"/>
                <w:szCs w:val="20"/>
              </w:rPr>
              <w:t>Data Protection Policy</w:t>
            </w:r>
          </w:p>
        </w:tc>
        <w:tc>
          <w:tcPr>
            <w:tcW w:w="3486" w:type="dxa"/>
          </w:tcPr>
          <w:p w14:paraId="5E01763B" w14:textId="3EE62BD6" w:rsidR="000D42EB" w:rsidRPr="009918FB" w:rsidRDefault="007674C1" w:rsidP="00036F4F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Y</w:t>
            </w:r>
            <w:r w:rsidR="00AF3EB7">
              <w:rPr>
                <w:rFonts w:ascii="Century Gothic" w:hAnsi="Century Gothic"/>
                <w:iCs/>
                <w:sz w:val="20"/>
                <w:szCs w:val="20"/>
              </w:rPr>
              <w:t xml:space="preserve"> DR</w:t>
            </w:r>
          </w:p>
        </w:tc>
      </w:tr>
    </w:tbl>
    <w:p w14:paraId="180C3BE6" w14:textId="7777777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</w:p>
    <w:p w14:paraId="286293BD" w14:textId="24D97A27" w:rsidR="000D42EB" w:rsidRPr="009918F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The subgroup is up to date with recommended policy and procedure for any other affiliated body: yes (please provide </w:t>
      </w:r>
      <w:proofErr w:type="gramStart"/>
      <w:r>
        <w:rPr>
          <w:rFonts w:ascii="Century Gothic" w:hAnsi="Century Gothic"/>
          <w:iCs/>
          <w:sz w:val="20"/>
          <w:szCs w:val="20"/>
        </w:rPr>
        <w:t>details e.g. links</w:t>
      </w:r>
      <w:proofErr w:type="gramEnd"/>
      <w:r>
        <w:rPr>
          <w:rFonts w:ascii="Century Gothic" w:hAnsi="Century Gothic"/>
          <w:iCs/>
          <w:sz w:val="20"/>
          <w:szCs w:val="20"/>
        </w:rPr>
        <w:t>)</w:t>
      </w:r>
    </w:p>
    <w:p w14:paraId="68CA8170" w14:textId="5F143245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subgroup</w:t>
      </w:r>
      <w:r w:rsidRPr="009918FB">
        <w:rPr>
          <w:rFonts w:ascii="Century Gothic" w:hAnsi="Century Gothic"/>
          <w:iCs/>
          <w:sz w:val="20"/>
          <w:szCs w:val="20"/>
        </w:rPr>
        <w:t xml:space="preserve"> ha</w:t>
      </w:r>
      <w:r>
        <w:rPr>
          <w:rFonts w:ascii="Century Gothic" w:hAnsi="Century Gothic"/>
          <w:iCs/>
          <w:sz w:val="20"/>
          <w:szCs w:val="20"/>
        </w:rPr>
        <w:t>s</w:t>
      </w:r>
      <w:r w:rsidRPr="009918FB">
        <w:rPr>
          <w:rFonts w:ascii="Century Gothic" w:hAnsi="Century Gothic"/>
          <w:iCs/>
          <w:sz w:val="20"/>
          <w:szCs w:val="20"/>
        </w:rPr>
        <w:t xml:space="preserve"> an up-to-date risk assessment for usual meetings: yes</w:t>
      </w:r>
    </w:p>
    <w:p w14:paraId="3BD4A657" w14:textId="3864B170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subgroup risk assesses addition events: Yes (please submit risk assessments to the parent council).</w:t>
      </w:r>
    </w:p>
    <w:p w14:paraId="67FE2CB9" w14:textId="77777777" w:rsidR="000D42EB" w:rsidRDefault="000D42EB" w:rsidP="000D42EB">
      <w:pPr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Please attach and Activity Club Health Check and any other relevant policy document e.g. COVID policy, emergency policy</w:t>
      </w:r>
    </w:p>
    <w:p w14:paraId="3E7A6DFA" w14:textId="77777777" w:rsidR="000D42EB" w:rsidRDefault="000D42EB"/>
    <w:sectPr w:rsidR="000D42EB" w:rsidSect="003511F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8FA7" w14:textId="77777777" w:rsidR="003B0614" w:rsidRDefault="003B0614">
      <w:r>
        <w:separator/>
      </w:r>
    </w:p>
  </w:endnote>
  <w:endnote w:type="continuationSeparator" w:id="0">
    <w:p w14:paraId="05EC57A8" w14:textId="77777777" w:rsidR="003B0614" w:rsidRDefault="003B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3DC18" w14:textId="77777777" w:rsidR="003B0614" w:rsidRDefault="003B0614">
      <w:r>
        <w:separator/>
      </w:r>
    </w:p>
  </w:footnote>
  <w:footnote w:type="continuationSeparator" w:id="0">
    <w:p w14:paraId="4C7C7956" w14:textId="77777777" w:rsidR="003B0614" w:rsidRDefault="003B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7A46" w14:textId="77777777" w:rsidR="00365C2C" w:rsidRDefault="00365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EB"/>
    <w:rsid w:val="00082AE2"/>
    <w:rsid w:val="000D42EB"/>
    <w:rsid w:val="00290A49"/>
    <w:rsid w:val="002F6DC6"/>
    <w:rsid w:val="00365C2C"/>
    <w:rsid w:val="003B0614"/>
    <w:rsid w:val="00404231"/>
    <w:rsid w:val="00500060"/>
    <w:rsid w:val="00655BFC"/>
    <w:rsid w:val="007674C1"/>
    <w:rsid w:val="009E2C6E"/>
    <w:rsid w:val="00AF3EB7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EB"/>
    <w:rPr>
      <w:rFonts w:ascii="Raleway" w:eastAsia="Raleway" w:hAnsi="Raleway" w:cs="Raleway"/>
      <w:spacing w:val="6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spacing w:val="6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2EB"/>
    <w:rPr>
      <w:rFonts w:ascii="Raleway" w:eastAsia="Raleway" w:hAnsi="Raleway" w:cs="Raleway"/>
      <w:spacing w:val="6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Woodburn</dc:creator>
  <cp:lastModifiedBy>Lynne</cp:lastModifiedBy>
  <cp:revision>2</cp:revision>
  <dcterms:created xsi:type="dcterms:W3CDTF">2023-09-28T05:30:00Z</dcterms:created>
  <dcterms:modified xsi:type="dcterms:W3CDTF">2023-09-28T05:30:00Z</dcterms:modified>
</cp:coreProperties>
</file>