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72FB" w14:textId="12B4DA29" w:rsidR="00E740FF" w:rsidRDefault="00173469">
      <w:pPr>
        <w:rPr>
          <w:u w:val="single"/>
        </w:rPr>
      </w:pPr>
      <w:r>
        <w:rPr>
          <w:u w:val="single"/>
        </w:rPr>
        <w:t>Early Level Home Learning Tasks</w:t>
      </w:r>
    </w:p>
    <w:p w14:paraId="3F2209D9" w14:textId="17E09117" w:rsidR="00173469" w:rsidRDefault="00173469">
      <w:pPr>
        <w:rPr>
          <w:u w:val="single"/>
        </w:rPr>
      </w:pPr>
    </w:p>
    <w:tbl>
      <w:tblPr>
        <w:tblStyle w:val="TableGrid"/>
        <w:tblW w:w="0" w:type="auto"/>
        <w:tblLook w:val="04A0" w:firstRow="1" w:lastRow="0" w:firstColumn="1" w:lastColumn="0" w:noHBand="0" w:noVBand="1"/>
      </w:tblPr>
      <w:tblGrid>
        <w:gridCol w:w="3487"/>
        <w:gridCol w:w="3487"/>
        <w:gridCol w:w="3487"/>
        <w:gridCol w:w="3487"/>
      </w:tblGrid>
      <w:tr w:rsidR="00173469" w14:paraId="32C25BCA" w14:textId="77777777" w:rsidTr="00173469">
        <w:tc>
          <w:tcPr>
            <w:tcW w:w="3487" w:type="dxa"/>
          </w:tcPr>
          <w:p w14:paraId="64ADC083" w14:textId="5BC3F108" w:rsidR="00173469" w:rsidRPr="00173469" w:rsidRDefault="00173469">
            <w:pPr>
              <w:rPr>
                <w:rFonts w:ascii="Quire Sans" w:hAnsi="Quire Sans" w:cs="Quire Sans"/>
                <w:sz w:val="28"/>
                <w:szCs w:val="28"/>
              </w:rPr>
            </w:pPr>
            <w:r w:rsidRPr="00173469">
              <w:rPr>
                <w:rFonts w:ascii="Quire Sans" w:hAnsi="Quire Sans" w:cs="Quire Sans"/>
                <w:color w:val="FF0000"/>
                <w:sz w:val="28"/>
                <w:szCs w:val="28"/>
              </w:rPr>
              <w:t>Literacy</w:t>
            </w:r>
          </w:p>
        </w:tc>
        <w:tc>
          <w:tcPr>
            <w:tcW w:w="3487" w:type="dxa"/>
          </w:tcPr>
          <w:p w14:paraId="78BF3E20" w14:textId="5DB281F1" w:rsidR="00173469" w:rsidRPr="00173469" w:rsidRDefault="00173469">
            <w:pPr>
              <w:rPr>
                <w:rFonts w:ascii="Quire Sans" w:hAnsi="Quire Sans" w:cs="Quire Sans"/>
                <w:color w:val="0070C0"/>
                <w:sz w:val="28"/>
                <w:szCs w:val="28"/>
              </w:rPr>
            </w:pPr>
            <w:r>
              <w:rPr>
                <w:rFonts w:ascii="Quire Sans" w:hAnsi="Quire Sans" w:cs="Quire Sans"/>
                <w:color w:val="0070C0"/>
                <w:sz w:val="28"/>
                <w:szCs w:val="28"/>
              </w:rPr>
              <w:t>Numeracy</w:t>
            </w:r>
          </w:p>
        </w:tc>
        <w:tc>
          <w:tcPr>
            <w:tcW w:w="3487" w:type="dxa"/>
          </w:tcPr>
          <w:p w14:paraId="5BBF37FA" w14:textId="595701FA" w:rsidR="00173469" w:rsidRPr="00173469" w:rsidRDefault="00173469">
            <w:pPr>
              <w:rPr>
                <w:rFonts w:ascii="Quire Sans" w:hAnsi="Quire Sans" w:cs="Quire Sans"/>
                <w:color w:val="00B050"/>
                <w:sz w:val="28"/>
                <w:szCs w:val="28"/>
              </w:rPr>
            </w:pPr>
            <w:r>
              <w:rPr>
                <w:rFonts w:ascii="Quire Sans" w:hAnsi="Quire Sans" w:cs="Quire Sans"/>
                <w:color w:val="00B050"/>
                <w:sz w:val="28"/>
                <w:szCs w:val="28"/>
              </w:rPr>
              <w:t>Health and Wellbeing</w:t>
            </w:r>
          </w:p>
        </w:tc>
        <w:tc>
          <w:tcPr>
            <w:tcW w:w="3487" w:type="dxa"/>
          </w:tcPr>
          <w:p w14:paraId="51D35074" w14:textId="3DB13C25" w:rsidR="00173469" w:rsidRPr="00173469" w:rsidRDefault="00173469">
            <w:pPr>
              <w:rPr>
                <w:rFonts w:ascii="Quire Sans" w:hAnsi="Quire Sans" w:cs="Quire Sans"/>
                <w:color w:val="7030A0"/>
                <w:sz w:val="28"/>
                <w:szCs w:val="28"/>
              </w:rPr>
            </w:pPr>
            <w:r>
              <w:rPr>
                <w:rFonts w:ascii="Quire Sans" w:hAnsi="Quire Sans" w:cs="Quire Sans"/>
                <w:color w:val="7030A0"/>
                <w:sz w:val="28"/>
                <w:szCs w:val="28"/>
              </w:rPr>
              <w:t>Learning Across the Curriculum</w:t>
            </w:r>
          </w:p>
        </w:tc>
      </w:tr>
      <w:tr w:rsidR="00173469" w14:paraId="2C3AF4CC" w14:textId="77777777" w:rsidTr="00173469">
        <w:tc>
          <w:tcPr>
            <w:tcW w:w="3487" w:type="dxa"/>
          </w:tcPr>
          <w:p w14:paraId="04D1A9D2"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Read stories together.</w:t>
            </w:r>
          </w:p>
          <w:p w14:paraId="28A392C6"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Make predictions as you read</w:t>
            </w:r>
          </w:p>
          <w:p w14:paraId="23B6AD1E"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Look for clues in pictures</w:t>
            </w:r>
          </w:p>
          <w:p w14:paraId="3180D970"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Discuss what has happened so far</w:t>
            </w:r>
          </w:p>
          <w:p w14:paraId="58154D57" w14:textId="77777777" w:rsid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Draw a picture of your favourite part of the story and write what happened</w:t>
            </w:r>
          </w:p>
          <w:p w14:paraId="0612D283" w14:textId="03AE9264" w:rsidR="00173469" w:rsidRPr="00173469" w:rsidRDefault="00173469" w:rsidP="00173469">
            <w:pPr>
              <w:pStyle w:val="ListParagraph"/>
              <w:numPr>
                <w:ilvl w:val="0"/>
                <w:numId w:val="1"/>
              </w:numPr>
              <w:rPr>
                <w:rFonts w:ascii="Quire Sans" w:hAnsi="Quire Sans" w:cs="Quire Sans"/>
                <w:color w:val="000000" w:themeColor="text1"/>
                <w:sz w:val="20"/>
                <w:szCs w:val="20"/>
              </w:rPr>
            </w:pPr>
            <w:r>
              <w:rPr>
                <w:rFonts w:ascii="Quire Sans" w:hAnsi="Quire Sans" w:cs="Quire Sans"/>
                <w:color w:val="000000" w:themeColor="text1"/>
                <w:sz w:val="20"/>
                <w:szCs w:val="20"/>
              </w:rPr>
              <w:t>Draw what happened at the beginning, middle and end of the story and describe it in your own words</w:t>
            </w:r>
          </w:p>
        </w:tc>
        <w:tc>
          <w:tcPr>
            <w:tcW w:w="3487" w:type="dxa"/>
          </w:tcPr>
          <w:p w14:paraId="5D539B4E"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Count different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and toys you find around the house.</w:t>
            </w:r>
          </w:p>
          <w:p w14:paraId="3E0EAAB1" w14:textId="77777777" w:rsidR="00173469" w:rsidRDefault="00173469">
            <w:pPr>
              <w:rPr>
                <w:rFonts w:ascii="Quire Sans" w:hAnsi="Quire Sans" w:cs="Quire Sans"/>
                <w:color w:val="000000" w:themeColor="text1"/>
                <w:sz w:val="20"/>
                <w:szCs w:val="20"/>
              </w:rPr>
            </w:pPr>
          </w:p>
          <w:p w14:paraId="119CCF1E"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How many would you have if you took some of them away? How many would you have if you had a few more?</w:t>
            </w:r>
          </w:p>
          <w:p w14:paraId="082DC040" w14:textId="77777777" w:rsidR="00173469" w:rsidRDefault="00173469">
            <w:pPr>
              <w:rPr>
                <w:rFonts w:ascii="Quire Sans" w:hAnsi="Quire Sans" w:cs="Quire Sans"/>
                <w:color w:val="000000" w:themeColor="text1"/>
                <w:sz w:val="20"/>
                <w:szCs w:val="20"/>
              </w:rPr>
            </w:pPr>
          </w:p>
          <w:p w14:paraId="1B229B52" w14:textId="27DBFF71" w:rsidR="00173469" w:rsidRP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Make groups of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or toys. Which group has more?</w:t>
            </w:r>
          </w:p>
        </w:tc>
        <w:tc>
          <w:tcPr>
            <w:tcW w:w="3487" w:type="dxa"/>
          </w:tcPr>
          <w:p w14:paraId="19AD6751" w14:textId="35D4B1F1"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Take time to be active each day. Try to come up with different creative ways to move your body or to travel around the house / garden. Can you skip, jump, hop or gallop?</w:t>
            </w:r>
          </w:p>
        </w:tc>
        <w:tc>
          <w:tcPr>
            <w:tcW w:w="3487" w:type="dxa"/>
          </w:tcPr>
          <w:p w14:paraId="406BC16B" w14:textId="77777777" w:rsidR="00173469" w:rsidRDefault="00561122">
            <w:pPr>
              <w:rPr>
                <w:rFonts w:ascii="Quire Sans" w:hAnsi="Quire Sans" w:cs="Quire Sans"/>
                <w:sz w:val="20"/>
                <w:szCs w:val="20"/>
              </w:rPr>
            </w:pPr>
            <w:r>
              <w:rPr>
                <w:rFonts w:ascii="Quire Sans" w:hAnsi="Quire Sans" w:cs="Quire Sans"/>
                <w:sz w:val="20"/>
                <w:szCs w:val="20"/>
              </w:rPr>
              <w:t xml:space="preserve">Create a poster, </w:t>
            </w:r>
            <w:proofErr w:type="gramStart"/>
            <w:r>
              <w:rPr>
                <w:rFonts w:ascii="Quire Sans" w:hAnsi="Quire Sans" w:cs="Quire Sans"/>
                <w:sz w:val="20"/>
                <w:szCs w:val="20"/>
              </w:rPr>
              <w:t>presentation</w:t>
            </w:r>
            <w:proofErr w:type="gramEnd"/>
            <w:r>
              <w:rPr>
                <w:rFonts w:ascii="Quire Sans" w:hAnsi="Quire Sans" w:cs="Quire Sans"/>
                <w:sz w:val="20"/>
                <w:szCs w:val="20"/>
              </w:rPr>
              <w:t xml:space="preserve"> or video about your family. Who are the people in your family, how are they related to you?</w:t>
            </w:r>
          </w:p>
          <w:p w14:paraId="2C614FB1" w14:textId="1B51067E" w:rsidR="00561122" w:rsidRPr="00561122" w:rsidRDefault="00561122">
            <w:pPr>
              <w:rPr>
                <w:rFonts w:ascii="Quire Sans" w:hAnsi="Quire Sans" w:cs="Quire Sans"/>
                <w:sz w:val="20"/>
                <w:szCs w:val="20"/>
              </w:rPr>
            </w:pPr>
            <w:r>
              <w:rPr>
                <w:rFonts w:ascii="Quire Sans" w:hAnsi="Quire Sans" w:cs="Quire Sans"/>
                <w:sz w:val="20"/>
                <w:szCs w:val="20"/>
              </w:rPr>
              <w:t>Tell a little bit about them.</w:t>
            </w:r>
          </w:p>
        </w:tc>
      </w:tr>
      <w:tr w:rsidR="00173469" w14:paraId="642436B7" w14:textId="77777777" w:rsidTr="00173469">
        <w:tc>
          <w:tcPr>
            <w:tcW w:w="3487" w:type="dxa"/>
          </w:tcPr>
          <w:p w14:paraId="7D683128"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Practise writing different letters. What sound does it make? Draw pictures of things that start with that sound.</w:t>
            </w:r>
          </w:p>
          <w:p w14:paraId="3246597F" w14:textId="77777777" w:rsidR="00173469" w:rsidRDefault="00173469">
            <w:pPr>
              <w:rPr>
                <w:rFonts w:ascii="Quire Sans" w:hAnsi="Quire Sans" w:cs="Quire Sans"/>
                <w:color w:val="000000" w:themeColor="text1"/>
                <w:sz w:val="20"/>
                <w:szCs w:val="20"/>
              </w:rPr>
            </w:pPr>
          </w:p>
          <w:p w14:paraId="72D0B541" w14:textId="0D390DEF"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Make the letters using different materials like playdough or by writing it in sand or shaving foam.</w:t>
            </w:r>
          </w:p>
        </w:tc>
        <w:tc>
          <w:tcPr>
            <w:tcW w:w="3487" w:type="dxa"/>
          </w:tcPr>
          <w:p w14:paraId="51985EC2"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Practise counting as high as you can.</w:t>
            </w:r>
          </w:p>
          <w:p w14:paraId="64438980" w14:textId="77777777" w:rsidR="00173469" w:rsidRDefault="00173469">
            <w:pPr>
              <w:rPr>
                <w:rFonts w:ascii="Quire Sans" w:hAnsi="Quire Sans" w:cs="Quire Sans"/>
                <w:color w:val="000000" w:themeColor="text1"/>
                <w:sz w:val="20"/>
                <w:szCs w:val="20"/>
              </w:rPr>
            </w:pPr>
          </w:p>
          <w:p w14:paraId="0AB1A904" w14:textId="77777777"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Count in multiples of 2, 5 and 10</w:t>
            </w:r>
            <w:r w:rsidR="00561122">
              <w:rPr>
                <w:rFonts w:ascii="Quire Sans" w:hAnsi="Quire Sans" w:cs="Quire Sans"/>
                <w:color w:val="000000" w:themeColor="text1"/>
                <w:sz w:val="20"/>
                <w:szCs w:val="20"/>
              </w:rPr>
              <w:t>.</w:t>
            </w:r>
          </w:p>
          <w:p w14:paraId="0F140330" w14:textId="77777777" w:rsidR="00561122" w:rsidRDefault="00561122">
            <w:pPr>
              <w:rPr>
                <w:rFonts w:ascii="Quire Sans" w:hAnsi="Quire Sans" w:cs="Quire Sans"/>
                <w:color w:val="000000" w:themeColor="text1"/>
                <w:sz w:val="20"/>
                <w:szCs w:val="20"/>
              </w:rPr>
            </w:pPr>
          </w:p>
          <w:p w14:paraId="4BC67AD8" w14:textId="6ED098AD" w:rsidR="00561122" w:rsidRPr="00173469"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Practise counting forward and backward from a given number.</w:t>
            </w:r>
          </w:p>
        </w:tc>
        <w:tc>
          <w:tcPr>
            <w:tcW w:w="3487" w:type="dxa"/>
          </w:tcPr>
          <w:p w14:paraId="387CF07B" w14:textId="77777777" w:rsidR="00173469" w:rsidRDefault="00561122">
            <w:pPr>
              <w:rPr>
                <w:rFonts w:ascii="Quire Sans" w:hAnsi="Quire Sans" w:cs="Quire Sans"/>
                <w:sz w:val="20"/>
                <w:szCs w:val="20"/>
              </w:rPr>
            </w:pPr>
            <w:r>
              <w:rPr>
                <w:rFonts w:ascii="Quire Sans" w:hAnsi="Quire Sans" w:cs="Quire Sans"/>
                <w:color w:val="000000" w:themeColor="text1"/>
                <w:sz w:val="20"/>
                <w:szCs w:val="20"/>
              </w:rPr>
              <w:t xml:space="preserve">When having meals and snacks or when unpacking groceries discuss the different foods. What types of foods are they according to the </w:t>
            </w:r>
            <w:proofErr w:type="spellStart"/>
            <w:r>
              <w:rPr>
                <w:rFonts w:ascii="Quire Sans" w:hAnsi="Quire Sans" w:cs="Quire Sans"/>
                <w:color w:val="000000" w:themeColor="text1"/>
                <w:sz w:val="20"/>
                <w:szCs w:val="20"/>
              </w:rPr>
              <w:t>eatwell</w:t>
            </w:r>
            <w:proofErr w:type="spellEnd"/>
            <w:r>
              <w:rPr>
                <w:rFonts w:ascii="Quire Sans" w:hAnsi="Quire Sans" w:cs="Quire Sans"/>
                <w:color w:val="000000" w:themeColor="text1"/>
                <w:sz w:val="20"/>
                <w:szCs w:val="20"/>
              </w:rPr>
              <w:t xml:space="preserve"> plate? Are they </w:t>
            </w:r>
            <w:r>
              <w:rPr>
                <w:rFonts w:ascii="Quire Sans" w:hAnsi="Quire Sans" w:cs="Quire Sans"/>
                <w:color w:val="00B050"/>
                <w:sz w:val="20"/>
                <w:szCs w:val="20"/>
              </w:rPr>
              <w:t xml:space="preserve">fruit and veg, </w:t>
            </w:r>
            <w:r>
              <w:rPr>
                <w:rFonts w:ascii="Quire Sans" w:hAnsi="Quire Sans" w:cs="Quire Sans"/>
                <w:color w:val="FFC000"/>
                <w:sz w:val="20"/>
                <w:szCs w:val="20"/>
              </w:rPr>
              <w:t xml:space="preserve">bread, rice, potatoes, pasta and other starches, </w:t>
            </w:r>
            <w:r>
              <w:rPr>
                <w:rFonts w:ascii="Quire Sans" w:hAnsi="Quire Sans" w:cs="Quire Sans"/>
                <w:color w:val="C00000"/>
                <w:sz w:val="20"/>
                <w:szCs w:val="20"/>
              </w:rPr>
              <w:t xml:space="preserve">meat fish, eggs, beans and other proteins, </w:t>
            </w:r>
            <w:r>
              <w:rPr>
                <w:rFonts w:ascii="Quire Sans" w:hAnsi="Quire Sans" w:cs="Quire Sans"/>
                <w:color w:val="0070C0"/>
                <w:sz w:val="20"/>
                <w:szCs w:val="20"/>
              </w:rPr>
              <w:t xml:space="preserve">milk and dairy, </w:t>
            </w:r>
            <w:proofErr w:type="gramStart"/>
            <w:r>
              <w:rPr>
                <w:rFonts w:ascii="Quire Sans" w:hAnsi="Quire Sans" w:cs="Quire Sans"/>
                <w:color w:val="7030A0"/>
                <w:sz w:val="20"/>
                <w:szCs w:val="20"/>
              </w:rPr>
              <w:t>sugar</w:t>
            </w:r>
            <w:proofErr w:type="gramEnd"/>
            <w:r>
              <w:rPr>
                <w:rFonts w:ascii="Quire Sans" w:hAnsi="Quire Sans" w:cs="Quire Sans"/>
                <w:color w:val="7030A0"/>
                <w:sz w:val="20"/>
                <w:szCs w:val="20"/>
              </w:rPr>
              <w:t xml:space="preserve"> and fat</w:t>
            </w:r>
            <w:r>
              <w:rPr>
                <w:rFonts w:ascii="Quire Sans" w:hAnsi="Quire Sans" w:cs="Quire Sans"/>
                <w:sz w:val="20"/>
                <w:szCs w:val="20"/>
              </w:rPr>
              <w:t>?</w:t>
            </w:r>
          </w:p>
          <w:p w14:paraId="1863909B" w14:textId="66CCB802" w:rsidR="00561122" w:rsidRPr="00561122" w:rsidRDefault="00561122">
            <w:pPr>
              <w:rPr>
                <w:rFonts w:ascii="Quire Sans" w:hAnsi="Quire Sans" w:cs="Quire Sans"/>
                <w:sz w:val="20"/>
                <w:szCs w:val="20"/>
              </w:rPr>
            </w:pPr>
            <w:r>
              <w:rPr>
                <w:rFonts w:ascii="Quire Sans" w:hAnsi="Quire Sans" w:cs="Quire Sans"/>
                <w:sz w:val="20"/>
                <w:szCs w:val="20"/>
              </w:rPr>
              <w:t xml:space="preserve">Draw out your own </w:t>
            </w:r>
            <w:proofErr w:type="spellStart"/>
            <w:r>
              <w:rPr>
                <w:rFonts w:ascii="Quire Sans" w:hAnsi="Quire Sans" w:cs="Quire Sans"/>
                <w:sz w:val="20"/>
                <w:szCs w:val="20"/>
              </w:rPr>
              <w:t>eatwell</w:t>
            </w:r>
            <w:proofErr w:type="spellEnd"/>
            <w:r>
              <w:rPr>
                <w:rFonts w:ascii="Quire Sans" w:hAnsi="Quire Sans" w:cs="Quire Sans"/>
                <w:sz w:val="20"/>
                <w:szCs w:val="20"/>
              </w:rPr>
              <w:t xml:space="preserve"> plate.</w:t>
            </w:r>
          </w:p>
        </w:tc>
        <w:tc>
          <w:tcPr>
            <w:tcW w:w="3487" w:type="dxa"/>
          </w:tcPr>
          <w:p w14:paraId="3EAF3F82" w14:textId="002B34FD" w:rsidR="00173469" w:rsidRPr="00561122" w:rsidRDefault="00561122">
            <w:pPr>
              <w:rPr>
                <w:rFonts w:ascii="Quire Sans" w:hAnsi="Quire Sans" w:cs="Quire Sans"/>
                <w:sz w:val="20"/>
                <w:szCs w:val="20"/>
              </w:rPr>
            </w:pPr>
            <w:r>
              <w:rPr>
                <w:rFonts w:ascii="Quire Sans" w:hAnsi="Quire Sans" w:cs="Quire Sans"/>
                <w:sz w:val="20"/>
                <w:szCs w:val="20"/>
              </w:rPr>
              <w:t>Explore any outdoor space you have around your home. Search for different wildlife. What types of insects and animals did you find? If you couldn’t find any, do some research about the types of animals and insects that live in Scotland. Draw pictures of what you found and where they live.</w:t>
            </w:r>
          </w:p>
        </w:tc>
      </w:tr>
      <w:tr w:rsidR="00173469" w14:paraId="73384F54" w14:textId="77777777" w:rsidTr="00173469">
        <w:tc>
          <w:tcPr>
            <w:tcW w:w="3487" w:type="dxa"/>
          </w:tcPr>
          <w:p w14:paraId="65FE354E" w14:textId="74209CAA"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Try to find examples of different letters in your home environment.</w:t>
            </w:r>
          </w:p>
        </w:tc>
        <w:tc>
          <w:tcPr>
            <w:tcW w:w="3487" w:type="dxa"/>
          </w:tcPr>
          <w:p w14:paraId="644FCC99" w14:textId="1E9F8E75"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Practise writing the numbers 0 – 9. Can you make them </w:t>
            </w:r>
            <w:proofErr w:type="gramStart"/>
            <w:r>
              <w:rPr>
                <w:rFonts w:ascii="Quire Sans" w:hAnsi="Quire Sans" w:cs="Quire Sans"/>
                <w:color w:val="000000" w:themeColor="text1"/>
                <w:sz w:val="20"/>
                <w:szCs w:val="20"/>
              </w:rPr>
              <w:t>using</w:t>
            </w:r>
            <w:proofErr w:type="gramEnd"/>
            <w:r>
              <w:rPr>
                <w:rFonts w:ascii="Quire Sans" w:hAnsi="Quire Sans" w:cs="Quire Sans"/>
                <w:color w:val="000000" w:themeColor="text1"/>
                <w:sz w:val="20"/>
                <w:szCs w:val="20"/>
              </w:rPr>
              <w:t xml:space="preserve"> different materials?</w:t>
            </w:r>
          </w:p>
        </w:tc>
        <w:tc>
          <w:tcPr>
            <w:tcW w:w="3487" w:type="dxa"/>
          </w:tcPr>
          <w:p w14:paraId="6468EC8F" w14:textId="6BB18FC0" w:rsidR="00173469" w:rsidRPr="00561122" w:rsidRDefault="00561122">
            <w:pPr>
              <w:rPr>
                <w:rFonts w:ascii="Quire Sans" w:hAnsi="Quire Sans" w:cs="Quire Sans"/>
                <w:sz w:val="20"/>
                <w:szCs w:val="20"/>
              </w:rPr>
            </w:pPr>
            <w:r>
              <w:rPr>
                <w:rFonts w:ascii="Quire Sans" w:hAnsi="Quire Sans" w:cs="Quire Sans"/>
                <w:sz w:val="20"/>
                <w:szCs w:val="20"/>
              </w:rPr>
              <w:t>Think of ways to relax and be mindful. Try some mindful colouring activities, make some playdough to squeeze, or do some breathing exercises.</w:t>
            </w:r>
          </w:p>
        </w:tc>
        <w:tc>
          <w:tcPr>
            <w:tcW w:w="3487" w:type="dxa"/>
          </w:tcPr>
          <w:p w14:paraId="28482821" w14:textId="27D3B7DF" w:rsidR="00173469" w:rsidRPr="00561122" w:rsidRDefault="00561122">
            <w:pPr>
              <w:rPr>
                <w:rFonts w:ascii="Quire Sans" w:hAnsi="Quire Sans" w:cs="Quire Sans"/>
                <w:sz w:val="20"/>
                <w:szCs w:val="20"/>
              </w:rPr>
            </w:pPr>
            <w:r>
              <w:rPr>
                <w:rFonts w:ascii="Quire Sans" w:hAnsi="Quire Sans" w:cs="Quire Sans"/>
                <w:sz w:val="20"/>
                <w:szCs w:val="20"/>
              </w:rPr>
              <w:t xml:space="preserve">Find out about the 5 senses (sight, hearing, taste, </w:t>
            </w:r>
            <w:proofErr w:type="gramStart"/>
            <w:r>
              <w:rPr>
                <w:rFonts w:ascii="Quire Sans" w:hAnsi="Quire Sans" w:cs="Quire Sans"/>
                <w:sz w:val="20"/>
                <w:szCs w:val="20"/>
              </w:rPr>
              <w:t>smell</w:t>
            </w:r>
            <w:proofErr w:type="gramEnd"/>
            <w:r>
              <w:rPr>
                <w:rFonts w:ascii="Quire Sans" w:hAnsi="Quire Sans" w:cs="Quire Sans"/>
                <w:sz w:val="20"/>
                <w:szCs w:val="20"/>
              </w:rPr>
              <w:t xml:space="preserve"> and </w:t>
            </w:r>
            <w:r w:rsidR="00CF6305">
              <w:rPr>
                <w:rFonts w:ascii="Quire Sans" w:hAnsi="Quire Sans" w:cs="Quire Sans"/>
                <w:sz w:val="20"/>
                <w:szCs w:val="20"/>
              </w:rPr>
              <w:t>touch). Draw pictures of the different body parts that match each sense. Can you give examples of things you can see, hear, taste, smell and touch?</w:t>
            </w:r>
          </w:p>
        </w:tc>
      </w:tr>
      <w:tr w:rsidR="00173469" w14:paraId="78BC8E53" w14:textId="77777777" w:rsidTr="00173469">
        <w:tc>
          <w:tcPr>
            <w:tcW w:w="3487" w:type="dxa"/>
          </w:tcPr>
          <w:p w14:paraId="4E74BB34" w14:textId="6BCE8DB9"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lastRenderedPageBreak/>
              <w:t>Practise writing your name. Use different pens and pencils of various colours. Draw pictures of other things that start with the same letter as your name.</w:t>
            </w:r>
          </w:p>
        </w:tc>
        <w:tc>
          <w:tcPr>
            <w:tcW w:w="3487" w:type="dxa"/>
          </w:tcPr>
          <w:p w14:paraId="6F3E9CB8" w14:textId="15C22AA4"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Write out numbers up to 20. Can you represent them with drawings or objects? Can you write the word that matches the number?</w:t>
            </w:r>
          </w:p>
        </w:tc>
        <w:tc>
          <w:tcPr>
            <w:tcW w:w="3487" w:type="dxa"/>
          </w:tcPr>
          <w:p w14:paraId="500F2F16" w14:textId="77777777" w:rsidR="00173469" w:rsidRDefault="00173469">
            <w:pPr>
              <w:rPr>
                <w:rFonts w:ascii="Quire Sans" w:hAnsi="Quire Sans" w:cs="Quire Sans"/>
                <w:color w:val="00B050"/>
                <w:sz w:val="28"/>
                <w:szCs w:val="28"/>
              </w:rPr>
            </w:pPr>
          </w:p>
        </w:tc>
        <w:tc>
          <w:tcPr>
            <w:tcW w:w="3487" w:type="dxa"/>
          </w:tcPr>
          <w:p w14:paraId="718E3CBA" w14:textId="77777777" w:rsidR="00173469" w:rsidRDefault="00173469">
            <w:pPr>
              <w:rPr>
                <w:rFonts w:ascii="Quire Sans" w:hAnsi="Quire Sans" w:cs="Quire Sans"/>
                <w:color w:val="7030A0"/>
                <w:sz w:val="28"/>
                <w:szCs w:val="28"/>
              </w:rPr>
            </w:pPr>
          </w:p>
        </w:tc>
      </w:tr>
      <w:tr w:rsidR="00173469" w14:paraId="0471133C" w14:textId="77777777" w:rsidTr="00173469">
        <w:tc>
          <w:tcPr>
            <w:tcW w:w="3487" w:type="dxa"/>
          </w:tcPr>
          <w:p w14:paraId="17AAC42D" w14:textId="3F8AA11B"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Draw a picture and then write or talk about what it is about.</w:t>
            </w:r>
          </w:p>
        </w:tc>
        <w:tc>
          <w:tcPr>
            <w:tcW w:w="3487" w:type="dxa"/>
          </w:tcPr>
          <w:p w14:paraId="758D0B36" w14:textId="77777777" w:rsidR="00173469"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 xml:space="preserve">Practise addition and subtraction problems with at least 10. Use objects, </w:t>
            </w:r>
            <w:proofErr w:type="gramStart"/>
            <w:r>
              <w:rPr>
                <w:rFonts w:ascii="Quire Sans" w:hAnsi="Quire Sans" w:cs="Quire Sans"/>
                <w:color w:val="000000" w:themeColor="text1"/>
                <w:sz w:val="20"/>
                <w:szCs w:val="20"/>
              </w:rPr>
              <w:t>items</w:t>
            </w:r>
            <w:proofErr w:type="gramEnd"/>
            <w:r>
              <w:rPr>
                <w:rFonts w:ascii="Quire Sans" w:hAnsi="Quire Sans" w:cs="Quire Sans"/>
                <w:color w:val="000000" w:themeColor="text1"/>
                <w:sz w:val="20"/>
                <w:szCs w:val="20"/>
              </w:rPr>
              <w:t xml:space="preserve"> and pictures to help.</w:t>
            </w:r>
          </w:p>
          <w:p w14:paraId="33070FFD" w14:textId="77777777" w:rsidR="00561122" w:rsidRDefault="00561122">
            <w:pPr>
              <w:rPr>
                <w:rFonts w:ascii="Quire Sans" w:hAnsi="Quire Sans" w:cs="Quire Sans"/>
                <w:color w:val="000000" w:themeColor="text1"/>
                <w:sz w:val="20"/>
                <w:szCs w:val="20"/>
              </w:rPr>
            </w:pPr>
          </w:p>
          <w:p w14:paraId="0D34BE67" w14:textId="4C144F4B" w:rsidR="00561122"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Share out a group of items equally.</w:t>
            </w:r>
          </w:p>
        </w:tc>
        <w:tc>
          <w:tcPr>
            <w:tcW w:w="3487" w:type="dxa"/>
          </w:tcPr>
          <w:p w14:paraId="3B7936E8" w14:textId="77777777" w:rsidR="00173469" w:rsidRDefault="00173469">
            <w:pPr>
              <w:rPr>
                <w:rFonts w:ascii="Quire Sans" w:hAnsi="Quire Sans" w:cs="Quire Sans"/>
                <w:color w:val="00B050"/>
                <w:sz w:val="28"/>
                <w:szCs w:val="28"/>
              </w:rPr>
            </w:pPr>
          </w:p>
        </w:tc>
        <w:tc>
          <w:tcPr>
            <w:tcW w:w="3487" w:type="dxa"/>
          </w:tcPr>
          <w:p w14:paraId="343C32AE" w14:textId="77777777" w:rsidR="00173469" w:rsidRDefault="00173469">
            <w:pPr>
              <w:rPr>
                <w:rFonts w:ascii="Quire Sans" w:hAnsi="Quire Sans" w:cs="Quire Sans"/>
                <w:color w:val="7030A0"/>
                <w:sz w:val="28"/>
                <w:szCs w:val="28"/>
              </w:rPr>
            </w:pPr>
          </w:p>
        </w:tc>
      </w:tr>
      <w:tr w:rsidR="00173469" w14:paraId="02B1F315" w14:textId="77777777" w:rsidTr="00173469">
        <w:tc>
          <w:tcPr>
            <w:tcW w:w="3487" w:type="dxa"/>
          </w:tcPr>
          <w:p w14:paraId="6880348A" w14:textId="26D864B9" w:rsidR="00173469" w:rsidRDefault="00173469">
            <w:pPr>
              <w:rPr>
                <w:rFonts w:ascii="Quire Sans" w:hAnsi="Quire Sans" w:cs="Quire Sans"/>
                <w:color w:val="000000" w:themeColor="text1"/>
                <w:sz w:val="20"/>
                <w:szCs w:val="20"/>
              </w:rPr>
            </w:pPr>
            <w:r>
              <w:rPr>
                <w:rFonts w:ascii="Quire Sans" w:hAnsi="Quire Sans" w:cs="Quire Sans"/>
                <w:color w:val="000000" w:themeColor="text1"/>
                <w:sz w:val="20"/>
                <w:szCs w:val="20"/>
              </w:rPr>
              <w:t>Draw a picture of a character you have made up or one you know. Write or talk about them.</w:t>
            </w:r>
          </w:p>
        </w:tc>
        <w:tc>
          <w:tcPr>
            <w:tcW w:w="3487" w:type="dxa"/>
          </w:tcPr>
          <w:p w14:paraId="196C8AD8" w14:textId="439AA8D6" w:rsidR="00173469" w:rsidRP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Learn the value of coins using real money. You could do coin rubbings and write down the value of each.</w:t>
            </w:r>
          </w:p>
        </w:tc>
        <w:tc>
          <w:tcPr>
            <w:tcW w:w="3487" w:type="dxa"/>
          </w:tcPr>
          <w:p w14:paraId="74174BD8" w14:textId="77777777" w:rsidR="00173469" w:rsidRDefault="00173469">
            <w:pPr>
              <w:rPr>
                <w:rFonts w:ascii="Quire Sans" w:hAnsi="Quire Sans" w:cs="Quire Sans"/>
                <w:color w:val="00B050"/>
                <w:sz w:val="28"/>
                <w:szCs w:val="28"/>
              </w:rPr>
            </w:pPr>
          </w:p>
        </w:tc>
        <w:tc>
          <w:tcPr>
            <w:tcW w:w="3487" w:type="dxa"/>
          </w:tcPr>
          <w:p w14:paraId="3CC59355" w14:textId="77777777" w:rsidR="00173469" w:rsidRDefault="00173469">
            <w:pPr>
              <w:rPr>
                <w:rFonts w:ascii="Quire Sans" w:hAnsi="Quire Sans" w:cs="Quire Sans"/>
                <w:color w:val="7030A0"/>
                <w:sz w:val="28"/>
                <w:szCs w:val="28"/>
              </w:rPr>
            </w:pPr>
          </w:p>
        </w:tc>
      </w:tr>
      <w:tr w:rsidR="00561122" w14:paraId="6FCDAF50" w14:textId="77777777" w:rsidTr="00173469">
        <w:tc>
          <w:tcPr>
            <w:tcW w:w="3487" w:type="dxa"/>
          </w:tcPr>
          <w:p w14:paraId="0931FB75" w14:textId="77777777" w:rsidR="00561122" w:rsidRDefault="00561122">
            <w:pPr>
              <w:rPr>
                <w:rFonts w:ascii="Quire Sans" w:hAnsi="Quire Sans" w:cs="Quire Sans"/>
                <w:color w:val="000000" w:themeColor="text1"/>
                <w:sz w:val="20"/>
                <w:szCs w:val="20"/>
              </w:rPr>
            </w:pPr>
          </w:p>
        </w:tc>
        <w:tc>
          <w:tcPr>
            <w:tcW w:w="3487" w:type="dxa"/>
          </w:tcPr>
          <w:p w14:paraId="5D885B05" w14:textId="662EB854" w:rsid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Practise the days of the week. Find some songs online to help you remember. Can you sing them to your class in school?</w:t>
            </w:r>
          </w:p>
        </w:tc>
        <w:tc>
          <w:tcPr>
            <w:tcW w:w="3487" w:type="dxa"/>
          </w:tcPr>
          <w:p w14:paraId="5318AC67" w14:textId="77777777" w:rsidR="00561122" w:rsidRDefault="00561122">
            <w:pPr>
              <w:rPr>
                <w:rFonts w:ascii="Quire Sans" w:hAnsi="Quire Sans" w:cs="Quire Sans"/>
                <w:color w:val="00B050"/>
                <w:sz w:val="28"/>
                <w:szCs w:val="28"/>
              </w:rPr>
            </w:pPr>
          </w:p>
        </w:tc>
        <w:tc>
          <w:tcPr>
            <w:tcW w:w="3487" w:type="dxa"/>
          </w:tcPr>
          <w:p w14:paraId="749AC03C" w14:textId="77777777" w:rsidR="00561122" w:rsidRDefault="00561122">
            <w:pPr>
              <w:rPr>
                <w:rFonts w:ascii="Quire Sans" w:hAnsi="Quire Sans" w:cs="Quire Sans"/>
                <w:color w:val="7030A0"/>
                <w:sz w:val="28"/>
                <w:szCs w:val="28"/>
              </w:rPr>
            </w:pPr>
          </w:p>
        </w:tc>
      </w:tr>
      <w:tr w:rsidR="00561122" w14:paraId="1EEED04C" w14:textId="77777777" w:rsidTr="00173469">
        <w:tc>
          <w:tcPr>
            <w:tcW w:w="3487" w:type="dxa"/>
          </w:tcPr>
          <w:p w14:paraId="2741D717" w14:textId="77777777" w:rsidR="00561122" w:rsidRDefault="00561122">
            <w:pPr>
              <w:rPr>
                <w:rFonts w:ascii="Quire Sans" w:hAnsi="Quire Sans" w:cs="Quire Sans"/>
                <w:color w:val="000000" w:themeColor="text1"/>
                <w:sz w:val="20"/>
                <w:szCs w:val="20"/>
              </w:rPr>
            </w:pPr>
          </w:p>
        </w:tc>
        <w:tc>
          <w:tcPr>
            <w:tcW w:w="3487" w:type="dxa"/>
          </w:tcPr>
          <w:p w14:paraId="23E549E6" w14:textId="4B9A3DD6" w:rsidR="00561122" w:rsidRDefault="00561122">
            <w:pPr>
              <w:rPr>
                <w:rFonts w:ascii="Quire Sans" w:hAnsi="Quire Sans" w:cs="Quire Sans"/>
                <w:color w:val="000000" w:themeColor="text1"/>
                <w:sz w:val="20"/>
                <w:szCs w:val="20"/>
              </w:rPr>
            </w:pPr>
            <w:r>
              <w:rPr>
                <w:rFonts w:ascii="Quire Sans" w:hAnsi="Quire Sans" w:cs="Quire Sans"/>
                <w:color w:val="000000" w:themeColor="text1"/>
                <w:sz w:val="20"/>
                <w:szCs w:val="20"/>
              </w:rPr>
              <w:t>Look for different 2D shapes in your environment. Can you name them? Can you take photos of them or draw them? How many sides and corners to they have?</w:t>
            </w:r>
          </w:p>
        </w:tc>
        <w:tc>
          <w:tcPr>
            <w:tcW w:w="3487" w:type="dxa"/>
          </w:tcPr>
          <w:p w14:paraId="2E50CD67" w14:textId="77777777" w:rsidR="00561122" w:rsidRDefault="00561122">
            <w:pPr>
              <w:rPr>
                <w:rFonts w:ascii="Quire Sans" w:hAnsi="Quire Sans" w:cs="Quire Sans"/>
                <w:color w:val="00B050"/>
                <w:sz w:val="28"/>
                <w:szCs w:val="28"/>
              </w:rPr>
            </w:pPr>
          </w:p>
        </w:tc>
        <w:tc>
          <w:tcPr>
            <w:tcW w:w="3487" w:type="dxa"/>
          </w:tcPr>
          <w:p w14:paraId="6CE4C1E1" w14:textId="77777777" w:rsidR="00561122" w:rsidRDefault="00561122">
            <w:pPr>
              <w:rPr>
                <w:rFonts w:ascii="Quire Sans" w:hAnsi="Quire Sans" w:cs="Quire Sans"/>
                <w:color w:val="7030A0"/>
                <w:sz w:val="28"/>
                <w:szCs w:val="28"/>
              </w:rPr>
            </w:pPr>
          </w:p>
        </w:tc>
      </w:tr>
    </w:tbl>
    <w:p w14:paraId="1D2AEF3B" w14:textId="77777777" w:rsidR="00173469" w:rsidRPr="00173469" w:rsidRDefault="00173469"/>
    <w:sectPr w:rsidR="00173469" w:rsidRPr="00173469" w:rsidSect="001734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charset w:val="00"/>
    <w:family w:val="swiss"/>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4F2A"/>
    <w:multiLevelType w:val="hybridMultilevel"/>
    <w:tmpl w:val="42B8FCDC"/>
    <w:lvl w:ilvl="0" w:tplc="7428A32C">
      <w:start w:val="15"/>
      <w:numFmt w:val="bullet"/>
      <w:lvlText w:val=""/>
      <w:lvlJc w:val="left"/>
      <w:pPr>
        <w:ind w:left="720" w:hanging="360"/>
      </w:pPr>
      <w:rPr>
        <w:rFonts w:ascii="Symbol" w:eastAsiaTheme="minorHAnsi" w:hAnsi="Symbol" w:cs="Quir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81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69"/>
    <w:rsid w:val="0004053C"/>
    <w:rsid w:val="00173469"/>
    <w:rsid w:val="001D6F7C"/>
    <w:rsid w:val="00286CA2"/>
    <w:rsid w:val="00561122"/>
    <w:rsid w:val="009D4CF7"/>
    <w:rsid w:val="00C10E89"/>
    <w:rsid w:val="00CF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B73C"/>
  <w15:chartTrackingRefBased/>
  <w15:docId w15:val="{A376444B-047E-41D8-B580-2FC0AAA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Wallace</dc:creator>
  <cp:keywords/>
  <dc:description/>
  <cp:lastModifiedBy>Claire Wallace</cp:lastModifiedBy>
  <cp:revision>2</cp:revision>
  <dcterms:created xsi:type="dcterms:W3CDTF">2023-01-27T12:20:00Z</dcterms:created>
  <dcterms:modified xsi:type="dcterms:W3CDTF">2023-01-27T12:20:00Z</dcterms:modified>
</cp:coreProperties>
</file>