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15" w:type="dxa"/>
        <w:tblLook w:val="04A0" w:firstRow="1" w:lastRow="0" w:firstColumn="1" w:lastColumn="0" w:noHBand="0" w:noVBand="1"/>
      </w:tblPr>
      <w:tblGrid>
        <w:gridCol w:w="10632"/>
      </w:tblGrid>
      <w:tr w:rsidR="00D13EA6" w:rsidRPr="00D7419E" w:rsidTr="00B7275C">
        <w:trPr>
          <w:trHeight w:val="45"/>
        </w:trPr>
        <w:tc>
          <w:tcPr>
            <w:tcW w:w="1063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BA1345" w:rsidRPr="00C81865" w:rsidRDefault="00F05454" w:rsidP="005A15F2">
            <w:pPr>
              <w:spacing w:before="0"/>
              <w:rPr>
                <w:rFonts w:ascii="Arial" w:eastAsiaTheme="minorHAnsi" w:hAnsi="Arial" w:cs="Arial"/>
                <w:sz w:val="23"/>
                <w:szCs w:val="23"/>
              </w:rPr>
            </w:pPr>
            <w:r w:rsidRPr="00C81865">
              <w:rPr>
                <w:rFonts w:ascii="Arial" w:eastAsiaTheme="minorHAnsi" w:hAnsi="Arial" w:cs="Arial"/>
                <w:b/>
                <w:sz w:val="23"/>
                <w:szCs w:val="23"/>
              </w:rPr>
              <w:t xml:space="preserve">School Improvement </w:t>
            </w:r>
            <w:r w:rsidR="00BA1345" w:rsidRPr="00C81865">
              <w:rPr>
                <w:rFonts w:ascii="Arial" w:eastAsiaTheme="minorHAnsi" w:hAnsi="Arial" w:cs="Arial"/>
                <w:b/>
                <w:sz w:val="23"/>
                <w:szCs w:val="23"/>
              </w:rPr>
              <w:t xml:space="preserve">Plan </w:t>
            </w:r>
            <w:r w:rsidRPr="00C81865">
              <w:rPr>
                <w:rFonts w:ascii="Arial" w:eastAsiaTheme="minorHAnsi" w:hAnsi="Arial" w:cs="Arial"/>
                <w:b/>
                <w:sz w:val="23"/>
                <w:szCs w:val="23"/>
              </w:rPr>
              <w:t>Update</w:t>
            </w:r>
            <w:r w:rsidRPr="00C81865">
              <w:rPr>
                <w:rFonts w:ascii="Arial" w:eastAsiaTheme="minorHAnsi" w:hAnsi="Arial" w:cs="Arial"/>
                <w:sz w:val="23"/>
                <w:szCs w:val="23"/>
              </w:rPr>
              <w:t xml:space="preserve"> – </w:t>
            </w:r>
            <w:r w:rsidR="00BA1345" w:rsidRPr="00C81865">
              <w:rPr>
                <w:rFonts w:ascii="Arial" w:eastAsiaTheme="minorHAnsi" w:hAnsi="Arial" w:cs="Arial"/>
                <w:sz w:val="23"/>
                <w:szCs w:val="23"/>
              </w:rPr>
              <w:t>We had two successful days last week where we focussed on Forest Schools and Global Goals, increasing staff knowledge in both these areas will improve and enrich the experiences we are able to offer the pupils.</w:t>
            </w:r>
          </w:p>
          <w:p w:rsidR="00B7275C" w:rsidRPr="00C81865" w:rsidRDefault="00B7275C" w:rsidP="005A15F2">
            <w:pPr>
              <w:spacing w:before="0"/>
              <w:rPr>
                <w:rFonts w:ascii="Arial" w:eastAsiaTheme="minorHAnsi" w:hAnsi="Arial" w:cs="Arial"/>
                <w:sz w:val="23"/>
                <w:szCs w:val="23"/>
              </w:rPr>
            </w:pPr>
          </w:p>
          <w:p w:rsidR="00BA1345" w:rsidRPr="00C81865" w:rsidRDefault="00F05454" w:rsidP="005A15F2">
            <w:pPr>
              <w:spacing w:before="0"/>
              <w:rPr>
                <w:rFonts w:ascii="Arial" w:eastAsiaTheme="minorHAnsi" w:hAnsi="Arial" w:cs="Arial"/>
                <w:sz w:val="23"/>
                <w:szCs w:val="23"/>
              </w:rPr>
            </w:pPr>
            <w:r w:rsidRPr="00C81865">
              <w:rPr>
                <w:rFonts w:ascii="Arial" w:eastAsiaTheme="minorHAnsi" w:hAnsi="Arial" w:cs="Arial"/>
                <w:b/>
                <w:sz w:val="23"/>
                <w:szCs w:val="23"/>
              </w:rPr>
              <w:t xml:space="preserve">Staffing update </w:t>
            </w:r>
            <w:r w:rsidRPr="00C81865">
              <w:rPr>
                <w:rFonts w:ascii="Arial" w:eastAsiaTheme="minorHAnsi" w:hAnsi="Arial" w:cs="Arial"/>
                <w:sz w:val="23"/>
                <w:szCs w:val="23"/>
              </w:rPr>
              <w:t>-</w:t>
            </w:r>
            <w:r w:rsidRPr="00C81865">
              <w:rPr>
                <w:rFonts w:ascii="Arial" w:eastAsiaTheme="minorHAnsi" w:hAnsi="Arial" w:cs="Arial"/>
                <w:b/>
                <w:sz w:val="23"/>
                <w:szCs w:val="23"/>
              </w:rPr>
              <w:t xml:space="preserve"> </w:t>
            </w:r>
            <w:r w:rsidR="00BA1345" w:rsidRPr="00C81865">
              <w:rPr>
                <w:rFonts w:ascii="Arial" w:eastAsiaTheme="minorHAnsi" w:hAnsi="Arial" w:cs="Arial"/>
                <w:sz w:val="23"/>
                <w:szCs w:val="23"/>
              </w:rPr>
              <w:t xml:space="preserve">Mrs McNay has reduced her working hours and will no longer be teaching at Durris, she has been a Support for Learning teacher here for over 12 years and I would like to thank her for all her hard work.  </w:t>
            </w:r>
            <w:r w:rsidR="00FD4CBC">
              <w:rPr>
                <w:rFonts w:ascii="Arial" w:eastAsiaTheme="minorHAnsi" w:hAnsi="Arial" w:cs="Arial"/>
                <w:sz w:val="23"/>
                <w:szCs w:val="23"/>
              </w:rPr>
              <w:t xml:space="preserve">Mrs Wood will be covering </w:t>
            </w:r>
            <w:proofErr w:type="spellStart"/>
            <w:r w:rsidR="00FD4CBC">
              <w:rPr>
                <w:rFonts w:ascii="Arial" w:eastAsiaTheme="minorHAnsi" w:hAnsi="Arial" w:cs="Arial"/>
                <w:sz w:val="23"/>
                <w:szCs w:val="23"/>
              </w:rPr>
              <w:t>SfL</w:t>
            </w:r>
            <w:proofErr w:type="spellEnd"/>
            <w:r w:rsidR="00FD4CBC">
              <w:rPr>
                <w:rFonts w:ascii="Arial" w:eastAsiaTheme="minorHAnsi" w:hAnsi="Arial" w:cs="Arial"/>
                <w:sz w:val="23"/>
                <w:szCs w:val="23"/>
              </w:rPr>
              <w:t xml:space="preserve"> until a permanent member of staff is appointed.  </w:t>
            </w:r>
            <w:r w:rsidR="00BA1345" w:rsidRPr="00C81865">
              <w:rPr>
                <w:rFonts w:ascii="Arial" w:eastAsiaTheme="minorHAnsi" w:hAnsi="Arial" w:cs="Arial"/>
                <w:sz w:val="23"/>
                <w:szCs w:val="23"/>
              </w:rPr>
              <w:t>Mrs Jones will be finishing with us on Friday 23 February, the post of PSA will be re-advertised shortly.  Miss McCulloch, our Intervention Prevention Teacher has also finished working in Banchory cluster, to take a post nearer home, this post too will be advertised.</w:t>
            </w:r>
          </w:p>
          <w:p w:rsidR="00F05454" w:rsidRPr="00C81865" w:rsidRDefault="00F05454" w:rsidP="005A15F2">
            <w:pPr>
              <w:spacing w:before="0"/>
              <w:rPr>
                <w:rFonts w:ascii="Arial" w:eastAsiaTheme="minorHAnsi" w:hAnsi="Arial" w:cs="Arial"/>
                <w:sz w:val="23"/>
                <w:szCs w:val="23"/>
              </w:rPr>
            </w:pPr>
          </w:p>
          <w:p w:rsidR="00BA1345" w:rsidRPr="00C81865" w:rsidRDefault="00BA1345" w:rsidP="005A15F2">
            <w:pPr>
              <w:spacing w:before="0"/>
              <w:rPr>
                <w:rFonts w:ascii="Arial" w:eastAsiaTheme="minorHAnsi" w:hAnsi="Arial" w:cs="Arial"/>
                <w:sz w:val="23"/>
                <w:szCs w:val="23"/>
              </w:rPr>
            </w:pPr>
            <w:r w:rsidRPr="00C81865">
              <w:rPr>
                <w:rFonts w:ascii="Arial" w:eastAsiaTheme="minorHAnsi" w:hAnsi="Arial" w:cs="Arial"/>
                <w:b/>
                <w:sz w:val="23"/>
                <w:szCs w:val="23"/>
              </w:rPr>
              <w:t xml:space="preserve">School Website - </w:t>
            </w:r>
            <w:r w:rsidRPr="00C81865">
              <w:rPr>
                <w:rFonts w:ascii="Arial" w:eastAsiaTheme="minorHAnsi" w:hAnsi="Arial" w:cs="Arial"/>
                <w:sz w:val="23"/>
                <w:szCs w:val="23"/>
              </w:rPr>
              <w:t xml:space="preserve">Many thanks to all parents who completed the online survey regarding our website.  I will be working with the Parent Council to improve it so relevant and up to date information which parents have requested will be available. </w:t>
            </w:r>
          </w:p>
          <w:p w:rsidR="005A15F2" w:rsidRPr="00C81865" w:rsidRDefault="005A15F2" w:rsidP="005A15F2">
            <w:pPr>
              <w:spacing w:before="0"/>
              <w:rPr>
                <w:rFonts w:ascii="Arial" w:eastAsiaTheme="minorHAnsi" w:hAnsi="Arial" w:cs="Arial"/>
                <w:sz w:val="23"/>
                <w:szCs w:val="23"/>
              </w:rPr>
            </w:pPr>
          </w:p>
          <w:p w:rsidR="005A15F2" w:rsidRDefault="00A76D01" w:rsidP="005A15F2">
            <w:pPr>
              <w:spacing w:before="0"/>
              <w:rPr>
                <w:rFonts w:ascii="Arial" w:eastAsiaTheme="minorHAnsi" w:hAnsi="Arial" w:cs="Arial"/>
                <w:sz w:val="23"/>
                <w:szCs w:val="23"/>
              </w:rPr>
            </w:pPr>
            <w:r w:rsidRPr="00C81865">
              <w:rPr>
                <w:rFonts w:ascii="Arial" w:hAnsi="Arial" w:cs="Arial"/>
                <w:noProof/>
                <w:color w:val="001BA0"/>
                <w:sz w:val="23"/>
                <w:szCs w:val="23"/>
                <w:lang w:eastAsia="en-GB"/>
              </w:rPr>
              <w:drawing>
                <wp:anchor distT="0" distB="0" distL="114300" distR="114300" simplePos="0" relativeHeight="251658240" behindDoc="1" locked="0" layoutInCell="1" allowOverlap="1">
                  <wp:simplePos x="0" y="0"/>
                  <wp:positionH relativeFrom="column">
                    <wp:posOffset>6083935</wp:posOffset>
                  </wp:positionH>
                  <wp:positionV relativeFrom="paragraph">
                    <wp:posOffset>74930</wp:posOffset>
                  </wp:positionV>
                  <wp:extent cx="554355" cy="939800"/>
                  <wp:effectExtent l="0" t="0" r="0" b="0"/>
                  <wp:wrapTight wrapText="bothSides">
                    <wp:wrapPolygon edited="0">
                      <wp:start x="0" y="0"/>
                      <wp:lineTo x="0" y="21016"/>
                      <wp:lineTo x="20784" y="21016"/>
                      <wp:lineTo x="20784" y="0"/>
                      <wp:lineTo x="0" y="0"/>
                    </wp:wrapPolygon>
                  </wp:wrapTight>
                  <wp:docPr id="1" name="Picture 1" descr="Image result for wheres wall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eres wall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557" w:rsidRPr="00C81865">
              <w:rPr>
                <w:rFonts w:ascii="Arial" w:eastAsiaTheme="minorHAnsi" w:hAnsi="Arial" w:cs="Arial"/>
                <w:b/>
                <w:sz w:val="23"/>
                <w:szCs w:val="23"/>
              </w:rPr>
              <w:t xml:space="preserve">World Book Day - </w:t>
            </w:r>
            <w:r w:rsidR="00597557" w:rsidRPr="00C81865">
              <w:rPr>
                <w:rFonts w:ascii="Arial" w:eastAsiaTheme="minorHAnsi" w:hAnsi="Arial" w:cs="Arial"/>
                <w:sz w:val="23"/>
                <w:szCs w:val="23"/>
              </w:rPr>
              <w:t xml:space="preserve">World Book Day is on Thursday 1 March 2018.  We will be celebrating the day with lots of literacy activities and opportunities to read.  We will also have a fancy dress theme for the day – ‘Where’s Wally?’ for all pupils and staff.  So feel free to come to school as Wally, </w:t>
            </w:r>
            <w:proofErr w:type="spellStart"/>
            <w:r w:rsidR="00597557" w:rsidRPr="00C81865">
              <w:rPr>
                <w:rFonts w:ascii="Arial" w:eastAsiaTheme="minorHAnsi" w:hAnsi="Arial" w:cs="Arial"/>
                <w:sz w:val="23"/>
                <w:szCs w:val="23"/>
              </w:rPr>
              <w:t>Wenda</w:t>
            </w:r>
            <w:proofErr w:type="spellEnd"/>
            <w:r w:rsidR="00597557" w:rsidRPr="00C81865">
              <w:rPr>
                <w:rFonts w:ascii="Arial" w:eastAsiaTheme="minorHAnsi" w:hAnsi="Arial" w:cs="Arial"/>
                <w:sz w:val="23"/>
                <w:szCs w:val="23"/>
              </w:rPr>
              <w:t xml:space="preserve">, </w:t>
            </w:r>
            <w:proofErr w:type="spellStart"/>
            <w:r w:rsidR="00597557" w:rsidRPr="00C81865">
              <w:rPr>
                <w:rFonts w:ascii="Arial" w:eastAsiaTheme="minorHAnsi" w:hAnsi="Arial" w:cs="Arial"/>
                <w:sz w:val="23"/>
                <w:szCs w:val="23"/>
              </w:rPr>
              <w:t>Odlaw</w:t>
            </w:r>
            <w:proofErr w:type="spellEnd"/>
            <w:r w:rsidR="00597557" w:rsidRPr="00C81865">
              <w:rPr>
                <w:rFonts w:ascii="Arial" w:eastAsiaTheme="minorHAnsi" w:hAnsi="Arial" w:cs="Arial"/>
                <w:sz w:val="23"/>
                <w:szCs w:val="23"/>
              </w:rPr>
              <w:t>, Wizard Whitebeard or even Woof!  The whole school will be taking part in a homework challenge to decorate a potato as a favourite book character</w:t>
            </w:r>
            <w:r w:rsidR="00FD4CBC">
              <w:rPr>
                <w:rFonts w:ascii="Arial" w:eastAsiaTheme="minorHAnsi" w:hAnsi="Arial" w:cs="Arial"/>
                <w:sz w:val="23"/>
                <w:szCs w:val="23"/>
              </w:rPr>
              <w:t>.</w:t>
            </w:r>
          </w:p>
          <w:p w:rsidR="00FD4CBC" w:rsidRPr="00C81865" w:rsidRDefault="00FD4CBC" w:rsidP="005A15F2">
            <w:pPr>
              <w:spacing w:before="0"/>
              <w:rPr>
                <w:rFonts w:ascii="Arial" w:eastAsiaTheme="minorHAnsi" w:hAnsi="Arial" w:cs="Arial"/>
                <w:sz w:val="23"/>
                <w:szCs w:val="23"/>
              </w:rPr>
            </w:pPr>
          </w:p>
          <w:p w:rsidR="00BA1345" w:rsidRPr="00C81865" w:rsidRDefault="00BA1345" w:rsidP="005A15F2">
            <w:pPr>
              <w:spacing w:before="0"/>
              <w:rPr>
                <w:rFonts w:ascii="Arial" w:eastAsiaTheme="minorHAnsi" w:hAnsi="Arial" w:cs="Arial"/>
                <w:sz w:val="23"/>
                <w:szCs w:val="23"/>
              </w:rPr>
            </w:pPr>
            <w:r w:rsidRPr="00C81865">
              <w:rPr>
                <w:rFonts w:ascii="Arial" w:eastAsiaTheme="minorHAnsi" w:hAnsi="Arial" w:cs="Arial"/>
                <w:b/>
                <w:sz w:val="23"/>
                <w:szCs w:val="23"/>
              </w:rPr>
              <w:t>Resources</w:t>
            </w:r>
            <w:r w:rsidRPr="00C81865">
              <w:rPr>
                <w:rFonts w:ascii="Arial" w:eastAsiaTheme="minorHAnsi" w:hAnsi="Arial" w:cs="Arial"/>
                <w:sz w:val="23"/>
                <w:szCs w:val="23"/>
              </w:rPr>
              <w:t xml:space="preserve"> - We have recently purchased a large number of new reading books for the P1-4 class and also some new novel collections for the senior class.  We have also been successful in a bid for more resources to help our delivery of Forest Schools – including another fire bowl, Kelly kettle and several more saws.  The Parents’ Committee have also kindly purchased a new rug for each class and some cushions to help make our reading areas more </w:t>
            </w:r>
            <w:r w:rsidR="00FD4CBC">
              <w:rPr>
                <w:rFonts w:ascii="Arial" w:eastAsiaTheme="minorHAnsi" w:hAnsi="Arial" w:cs="Arial"/>
                <w:sz w:val="23"/>
                <w:szCs w:val="23"/>
              </w:rPr>
              <w:t xml:space="preserve">comfortable and </w:t>
            </w:r>
            <w:r w:rsidRPr="00C81865">
              <w:rPr>
                <w:rFonts w:ascii="Arial" w:eastAsiaTheme="minorHAnsi" w:hAnsi="Arial" w:cs="Arial"/>
                <w:sz w:val="23"/>
                <w:szCs w:val="23"/>
              </w:rPr>
              <w:t>appealing.</w:t>
            </w:r>
          </w:p>
          <w:p w:rsidR="005A15F2" w:rsidRDefault="009C4649" w:rsidP="005A15F2">
            <w:pPr>
              <w:spacing w:before="0"/>
              <w:rPr>
                <w:rFonts w:ascii="Arial" w:eastAsiaTheme="minorHAnsi" w:hAnsi="Arial" w:cs="Arial"/>
                <w:sz w:val="23"/>
                <w:szCs w:val="23"/>
              </w:rPr>
            </w:pPr>
            <w:r w:rsidRPr="00C81865">
              <w:rPr>
                <w:rFonts w:ascii="Arial" w:eastAsiaTheme="minorHAnsi" w:hAnsi="Arial" w:cs="Arial"/>
                <w:noProof/>
                <w:sz w:val="23"/>
                <w:szCs w:val="23"/>
                <w:lang w:eastAsia="en-GB"/>
              </w:rPr>
              <w:drawing>
                <wp:inline distT="0" distB="0" distL="0" distR="0">
                  <wp:extent cx="1577340" cy="1183003"/>
                  <wp:effectExtent l="0" t="0" r="3810" b="0"/>
                  <wp:docPr id="2" name="Picture 2" descr="G:\Admin\Newsletters\IMG_0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min\Newsletters\IMG_067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9013" cy="1199258"/>
                          </a:xfrm>
                          <a:prstGeom prst="rect">
                            <a:avLst/>
                          </a:prstGeom>
                          <a:noFill/>
                          <a:ln>
                            <a:noFill/>
                          </a:ln>
                        </pic:spPr>
                      </pic:pic>
                    </a:graphicData>
                  </a:graphic>
                </wp:inline>
              </w:drawing>
            </w:r>
            <w:r w:rsidRPr="00C81865">
              <w:rPr>
                <w:rFonts w:ascii="Arial" w:eastAsiaTheme="minorHAnsi" w:hAnsi="Arial" w:cs="Arial"/>
                <w:noProof/>
                <w:sz w:val="23"/>
                <w:szCs w:val="23"/>
                <w:lang w:eastAsia="en-GB"/>
              </w:rPr>
              <w:drawing>
                <wp:inline distT="0" distB="0" distL="0" distR="0">
                  <wp:extent cx="1581150" cy="1185863"/>
                  <wp:effectExtent l="0" t="0" r="0" b="0"/>
                  <wp:docPr id="3" name="Picture 3" descr="G:\Admin\Newsletters\IMG_0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dmin\Newsletters\IMG_069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4494" cy="1195871"/>
                          </a:xfrm>
                          <a:prstGeom prst="rect">
                            <a:avLst/>
                          </a:prstGeom>
                          <a:noFill/>
                          <a:ln>
                            <a:noFill/>
                          </a:ln>
                        </pic:spPr>
                      </pic:pic>
                    </a:graphicData>
                  </a:graphic>
                </wp:inline>
              </w:drawing>
            </w:r>
            <w:r w:rsidR="0010129B">
              <w:rPr>
                <w:rFonts w:ascii="Arial" w:eastAsiaTheme="minorHAnsi" w:hAnsi="Arial" w:cs="Arial"/>
                <w:sz w:val="23"/>
                <w:szCs w:val="23"/>
              </w:rPr>
              <w:t xml:space="preserve">      </w:t>
            </w:r>
            <w:r w:rsidR="0010129B">
              <w:rPr>
                <w:noProof/>
                <w:lang w:eastAsia="en-GB"/>
              </w:rPr>
              <w:drawing>
                <wp:inline distT="0" distB="0" distL="0" distR="0" wp14:anchorId="052FF49E" wp14:editId="1BC7F43E">
                  <wp:extent cx="1564640" cy="1173480"/>
                  <wp:effectExtent l="0" t="0" r="0" b="7620"/>
                  <wp:docPr id="4" name="Picture 4" descr="C:\Users\mcoutts3\AppData\Local\Microsoft\Windows\Temporary Internet Files\Content.Word\IMG_1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utts3\AppData\Local\Microsoft\Windows\Temporary Internet Files\Content.Word\IMG_137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8933" cy="1184200"/>
                          </a:xfrm>
                          <a:prstGeom prst="rect">
                            <a:avLst/>
                          </a:prstGeom>
                          <a:noFill/>
                          <a:ln>
                            <a:noFill/>
                          </a:ln>
                        </pic:spPr>
                      </pic:pic>
                    </a:graphicData>
                  </a:graphic>
                </wp:inline>
              </w:drawing>
            </w:r>
            <w:r w:rsidR="0010129B">
              <w:rPr>
                <w:noProof/>
                <w:lang w:eastAsia="en-GB"/>
              </w:rPr>
              <w:drawing>
                <wp:inline distT="0" distB="0" distL="0" distR="0" wp14:anchorId="7D28FBDB" wp14:editId="28530928">
                  <wp:extent cx="1566545" cy="1174909"/>
                  <wp:effectExtent l="0" t="0" r="0" b="6350"/>
                  <wp:docPr id="5" name="Picture 5" descr="C:\Users\mcoutts3\AppData\Local\Microsoft\Windows\Temporary Internet Files\Content.Word\IMG_1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outts3\AppData\Local\Microsoft\Windows\Temporary Internet Files\Content.Word\IMG_138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1573778" cy="1180334"/>
                          </a:xfrm>
                          <a:prstGeom prst="rect">
                            <a:avLst/>
                          </a:prstGeom>
                          <a:noFill/>
                          <a:ln>
                            <a:noFill/>
                          </a:ln>
                        </pic:spPr>
                      </pic:pic>
                    </a:graphicData>
                  </a:graphic>
                </wp:inline>
              </w:drawing>
            </w:r>
          </w:p>
          <w:p w:rsidR="0010129B" w:rsidRDefault="00FD4CBC" w:rsidP="005A15F2">
            <w:pPr>
              <w:spacing w:before="0"/>
              <w:rPr>
                <w:rFonts w:ascii="Arial" w:eastAsiaTheme="minorHAnsi" w:hAnsi="Arial" w:cs="Arial"/>
                <w:b/>
                <w:sz w:val="23"/>
                <w:szCs w:val="23"/>
              </w:rPr>
            </w:pPr>
            <w:r w:rsidRPr="00FD4CBC">
              <w:rPr>
                <w:rFonts w:ascii="Arial" w:eastAsiaTheme="minorHAnsi" w:hAnsi="Arial" w:cs="Arial"/>
                <w:b/>
                <w:sz w:val="23"/>
                <w:szCs w:val="23"/>
              </w:rPr>
              <w:t>Before                               After!                                      Before                            After!</w:t>
            </w:r>
          </w:p>
          <w:p w:rsidR="00FD4CBC" w:rsidRPr="00FD4CBC" w:rsidRDefault="00FD4CBC" w:rsidP="005A15F2">
            <w:pPr>
              <w:spacing w:before="0"/>
              <w:rPr>
                <w:rFonts w:ascii="Arial" w:eastAsiaTheme="minorHAnsi" w:hAnsi="Arial" w:cs="Arial"/>
                <w:b/>
                <w:sz w:val="23"/>
                <w:szCs w:val="23"/>
              </w:rPr>
            </w:pPr>
          </w:p>
          <w:p w:rsidR="00597557" w:rsidRPr="00C81865" w:rsidRDefault="00597557" w:rsidP="005A15F2">
            <w:pPr>
              <w:spacing w:before="0"/>
              <w:rPr>
                <w:rFonts w:ascii="Arial" w:eastAsiaTheme="minorHAnsi" w:hAnsi="Arial" w:cs="Arial"/>
                <w:sz w:val="23"/>
                <w:szCs w:val="23"/>
              </w:rPr>
            </w:pPr>
            <w:r w:rsidRPr="00C81865">
              <w:rPr>
                <w:rFonts w:ascii="Arial" w:eastAsiaTheme="minorHAnsi" w:hAnsi="Arial" w:cs="Arial"/>
                <w:b/>
                <w:sz w:val="23"/>
                <w:szCs w:val="23"/>
              </w:rPr>
              <w:t xml:space="preserve">Clubs - </w:t>
            </w:r>
            <w:r w:rsidRPr="00C81865">
              <w:rPr>
                <w:rFonts w:ascii="Arial" w:eastAsiaTheme="minorHAnsi" w:hAnsi="Arial" w:cs="Arial"/>
                <w:sz w:val="23"/>
                <w:szCs w:val="23"/>
              </w:rPr>
              <w:t xml:space="preserve">Our clubs have been popular with pupils </w:t>
            </w:r>
            <w:r w:rsidR="00F427F9">
              <w:rPr>
                <w:rFonts w:ascii="Arial" w:eastAsiaTheme="minorHAnsi" w:hAnsi="Arial" w:cs="Arial"/>
                <w:sz w:val="23"/>
                <w:szCs w:val="23"/>
              </w:rPr>
              <w:t xml:space="preserve"> - </w:t>
            </w:r>
            <w:r w:rsidRPr="00C81865">
              <w:rPr>
                <w:rFonts w:ascii="Arial" w:eastAsiaTheme="minorHAnsi" w:hAnsi="Arial" w:cs="Arial"/>
                <w:sz w:val="23"/>
                <w:szCs w:val="23"/>
              </w:rPr>
              <w:t>Sewing, Yoga, Cross Country, Lego and Puzzle &amp; Challenge are now all up and running.  These clubs offer pupils a c</w:t>
            </w:r>
            <w:r w:rsidR="00F427F9">
              <w:rPr>
                <w:rFonts w:ascii="Arial" w:eastAsiaTheme="minorHAnsi" w:hAnsi="Arial" w:cs="Arial"/>
                <w:sz w:val="23"/>
                <w:szCs w:val="23"/>
              </w:rPr>
              <w:t xml:space="preserve">hance to learn a variety of </w:t>
            </w:r>
            <w:bookmarkStart w:id="0" w:name="_GoBack"/>
            <w:bookmarkEnd w:id="0"/>
            <w:r w:rsidRPr="00C81865">
              <w:rPr>
                <w:rFonts w:ascii="Arial" w:eastAsiaTheme="minorHAnsi" w:hAnsi="Arial" w:cs="Arial"/>
                <w:sz w:val="23"/>
                <w:szCs w:val="23"/>
              </w:rPr>
              <w:t>skills and experience something new.</w:t>
            </w:r>
          </w:p>
          <w:p w:rsidR="001D318B" w:rsidRPr="00C81865" w:rsidRDefault="001D318B" w:rsidP="005A15F2">
            <w:pPr>
              <w:spacing w:before="0"/>
              <w:rPr>
                <w:rFonts w:ascii="Arial" w:eastAsiaTheme="minorHAnsi" w:hAnsi="Arial" w:cs="Arial"/>
                <w:sz w:val="23"/>
                <w:szCs w:val="23"/>
              </w:rPr>
            </w:pPr>
          </w:p>
          <w:p w:rsidR="001D318B" w:rsidRPr="00C81865" w:rsidRDefault="001D318B" w:rsidP="005A15F2">
            <w:pPr>
              <w:spacing w:before="0"/>
              <w:rPr>
                <w:rFonts w:ascii="Arial" w:eastAsiaTheme="minorHAnsi" w:hAnsi="Arial" w:cs="Arial"/>
                <w:sz w:val="23"/>
                <w:szCs w:val="23"/>
              </w:rPr>
            </w:pPr>
            <w:r w:rsidRPr="00C81865">
              <w:rPr>
                <w:rFonts w:ascii="Arial" w:eastAsiaTheme="minorHAnsi" w:hAnsi="Arial" w:cs="Arial"/>
                <w:b/>
                <w:sz w:val="23"/>
                <w:szCs w:val="23"/>
              </w:rPr>
              <w:t>Rag Bag</w:t>
            </w:r>
            <w:r w:rsidRPr="00C81865">
              <w:rPr>
                <w:rFonts w:ascii="Arial" w:eastAsiaTheme="minorHAnsi" w:hAnsi="Arial" w:cs="Arial"/>
                <w:sz w:val="23"/>
                <w:szCs w:val="23"/>
              </w:rPr>
              <w:t xml:space="preserve"> – Thank you to everyone who donated, we collected 217kg and raised £86.80 for school funds.</w:t>
            </w:r>
          </w:p>
          <w:p w:rsidR="00470933" w:rsidRPr="00C81865" w:rsidRDefault="00470933" w:rsidP="00AF34CA">
            <w:pPr>
              <w:spacing w:before="0"/>
              <w:rPr>
                <w:rFonts w:ascii="Arial" w:eastAsiaTheme="minorHAnsi" w:hAnsi="Arial" w:cs="Arial"/>
                <w:sz w:val="23"/>
                <w:szCs w:val="23"/>
              </w:rPr>
            </w:pPr>
          </w:p>
          <w:p w:rsidR="00470933" w:rsidRPr="00C81865" w:rsidRDefault="00470933" w:rsidP="00AF34CA">
            <w:pPr>
              <w:spacing w:before="0"/>
              <w:rPr>
                <w:rFonts w:ascii="Arial" w:hAnsi="Arial" w:cs="Arial"/>
                <w:sz w:val="23"/>
                <w:szCs w:val="23"/>
              </w:rPr>
            </w:pPr>
            <w:r w:rsidRPr="00C81865">
              <w:rPr>
                <w:rFonts w:ascii="Arial" w:eastAsiaTheme="minorHAnsi" w:hAnsi="Arial" w:cs="Arial"/>
                <w:b/>
                <w:sz w:val="23"/>
                <w:szCs w:val="23"/>
              </w:rPr>
              <w:t>SPTC</w:t>
            </w:r>
            <w:r w:rsidRPr="00C81865">
              <w:rPr>
                <w:rFonts w:ascii="Arial" w:eastAsiaTheme="minorHAnsi" w:hAnsi="Arial" w:cs="Arial"/>
                <w:sz w:val="23"/>
                <w:szCs w:val="23"/>
              </w:rPr>
              <w:t xml:space="preserve"> - </w:t>
            </w:r>
            <w:r w:rsidRPr="00C81865">
              <w:rPr>
                <w:rFonts w:ascii="Arial" w:hAnsi="Arial" w:cs="Arial"/>
                <w:sz w:val="23"/>
                <w:szCs w:val="23"/>
              </w:rPr>
              <w:t>For Banchory/Alford/Aboyne Clusters</w:t>
            </w:r>
          </w:p>
          <w:p w:rsidR="00470933" w:rsidRPr="00C81865" w:rsidRDefault="00470933" w:rsidP="00AF34CA">
            <w:pPr>
              <w:spacing w:before="0"/>
              <w:rPr>
                <w:rFonts w:ascii="Arial" w:hAnsi="Arial" w:cs="Arial"/>
                <w:sz w:val="23"/>
                <w:szCs w:val="23"/>
              </w:rPr>
            </w:pPr>
            <w:r w:rsidRPr="00C81865">
              <w:rPr>
                <w:rFonts w:ascii="Arial" w:hAnsi="Arial" w:cs="Arial"/>
                <w:sz w:val="23"/>
                <w:szCs w:val="23"/>
              </w:rPr>
              <w:t>Monday 5</w:t>
            </w:r>
            <w:r w:rsidRPr="00C81865">
              <w:rPr>
                <w:rFonts w:ascii="Arial" w:hAnsi="Arial" w:cs="Arial"/>
                <w:sz w:val="23"/>
                <w:szCs w:val="23"/>
                <w:vertAlign w:val="superscript"/>
              </w:rPr>
              <w:t>th</w:t>
            </w:r>
            <w:r w:rsidRPr="00C81865">
              <w:rPr>
                <w:rFonts w:ascii="Arial" w:hAnsi="Arial" w:cs="Arial"/>
                <w:sz w:val="23"/>
                <w:szCs w:val="23"/>
              </w:rPr>
              <w:t xml:space="preserve"> March ‘Parent Council Essentials’ 6:30–8.30pm in Hill of Banchory Staff Room.</w:t>
            </w:r>
          </w:p>
          <w:p w:rsidR="00470933" w:rsidRPr="00C81865" w:rsidRDefault="00470933" w:rsidP="00AF34CA">
            <w:pPr>
              <w:spacing w:before="0"/>
              <w:rPr>
                <w:rFonts w:ascii="Arial" w:hAnsi="Arial" w:cs="Arial"/>
                <w:sz w:val="23"/>
                <w:szCs w:val="23"/>
              </w:rPr>
            </w:pPr>
            <w:r w:rsidRPr="00C81865">
              <w:rPr>
                <w:rFonts w:ascii="Arial" w:hAnsi="Arial" w:cs="Arial"/>
                <w:sz w:val="23"/>
                <w:szCs w:val="23"/>
              </w:rPr>
              <w:t>Monday 14</w:t>
            </w:r>
            <w:r w:rsidRPr="00C81865">
              <w:rPr>
                <w:rFonts w:ascii="Arial" w:hAnsi="Arial" w:cs="Arial"/>
                <w:sz w:val="23"/>
                <w:szCs w:val="23"/>
                <w:vertAlign w:val="superscript"/>
              </w:rPr>
              <w:t>th</w:t>
            </w:r>
            <w:r w:rsidRPr="00C81865">
              <w:rPr>
                <w:rFonts w:ascii="Arial" w:hAnsi="Arial" w:cs="Arial"/>
                <w:sz w:val="23"/>
                <w:szCs w:val="23"/>
              </w:rPr>
              <w:t xml:space="preserve"> May ‘How to Improve Your School’ 6:30pm Hill of Banchory Staff Room.</w:t>
            </w:r>
          </w:p>
          <w:p w:rsidR="005A15F2" w:rsidRPr="00C81865" w:rsidRDefault="005A15F2" w:rsidP="00AF34CA">
            <w:pPr>
              <w:spacing w:before="0"/>
              <w:rPr>
                <w:rFonts w:ascii="Arial" w:eastAsiaTheme="minorHAnsi" w:hAnsi="Arial" w:cs="Arial"/>
                <w:sz w:val="23"/>
                <w:szCs w:val="23"/>
              </w:rPr>
            </w:pPr>
          </w:p>
          <w:p w:rsidR="00FF7C46" w:rsidRDefault="00597557" w:rsidP="00C81865">
            <w:pPr>
              <w:spacing w:before="0"/>
              <w:rPr>
                <w:rFonts w:ascii="Arial" w:eastAsiaTheme="minorHAnsi" w:hAnsi="Arial" w:cs="Arial"/>
                <w:sz w:val="24"/>
                <w:szCs w:val="24"/>
              </w:rPr>
            </w:pPr>
            <w:r w:rsidRPr="00C81865">
              <w:rPr>
                <w:rFonts w:ascii="Arial" w:eastAsiaTheme="minorHAnsi" w:hAnsi="Arial" w:cs="Arial"/>
                <w:b/>
                <w:sz w:val="23"/>
                <w:szCs w:val="23"/>
              </w:rPr>
              <w:t>Parents’ Committee</w:t>
            </w:r>
            <w:r w:rsidRPr="00C81865">
              <w:rPr>
                <w:rFonts w:ascii="Arial" w:eastAsiaTheme="minorHAnsi" w:hAnsi="Arial" w:cs="Arial"/>
                <w:sz w:val="23"/>
                <w:szCs w:val="23"/>
              </w:rPr>
              <w:t xml:space="preserve"> </w:t>
            </w:r>
            <w:r w:rsidR="005A15F2" w:rsidRPr="00C81865">
              <w:rPr>
                <w:rFonts w:ascii="Arial" w:eastAsiaTheme="minorHAnsi" w:hAnsi="Arial" w:cs="Arial"/>
                <w:sz w:val="23"/>
                <w:szCs w:val="23"/>
              </w:rPr>
              <w:t>–</w:t>
            </w:r>
            <w:r w:rsidRPr="00C81865">
              <w:rPr>
                <w:rFonts w:ascii="Arial" w:eastAsiaTheme="minorHAnsi" w:hAnsi="Arial" w:cs="Arial"/>
                <w:sz w:val="23"/>
                <w:szCs w:val="23"/>
              </w:rPr>
              <w:t xml:space="preserve"> </w:t>
            </w:r>
            <w:r w:rsidR="00C81865" w:rsidRPr="00444A41">
              <w:rPr>
                <w:rFonts w:ascii="Arial" w:eastAsiaTheme="minorHAnsi" w:hAnsi="Arial" w:cs="Arial"/>
                <w:sz w:val="23"/>
                <w:szCs w:val="23"/>
              </w:rPr>
              <w:t xml:space="preserve">Please Save The Date for our </w:t>
            </w:r>
            <w:r w:rsidR="00C81865" w:rsidRPr="00444A41">
              <w:rPr>
                <w:rFonts w:ascii="Arial" w:eastAsiaTheme="minorHAnsi" w:hAnsi="Arial" w:cs="Arial"/>
                <w:bCs/>
                <w:iCs/>
                <w:sz w:val="23"/>
                <w:szCs w:val="23"/>
              </w:rPr>
              <w:t>Mother's Day Afternoon Tea</w:t>
            </w:r>
            <w:r w:rsidR="00444A41">
              <w:rPr>
                <w:rFonts w:ascii="Arial" w:eastAsiaTheme="minorHAnsi" w:hAnsi="Arial" w:cs="Arial"/>
                <w:sz w:val="23"/>
                <w:szCs w:val="23"/>
              </w:rPr>
              <w:t xml:space="preserve"> (</w:t>
            </w:r>
            <w:r w:rsidR="00C81865" w:rsidRPr="00C81865">
              <w:rPr>
                <w:rFonts w:ascii="Arial" w:eastAsiaTheme="minorHAnsi" w:hAnsi="Arial" w:cs="Arial"/>
                <w:sz w:val="23"/>
                <w:szCs w:val="23"/>
              </w:rPr>
              <w:t xml:space="preserve">all Mums, Grannies, Aunties, neighbours and friends from near and far are welcome).  </w:t>
            </w:r>
            <w:r w:rsidR="00C81865" w:rsidRPr="00F427F9">
              <w:rPr>
                <w:rFonts w:ascii="Arial" w:eastAsiaTheme="minorHAnsi" w:hAnsi="Arial" w:cs="Arial"/>
                <w:b/>
                <w:bCs/>
                <w:i/>
                <w:iCs/>
                <w:sz w:val="23"/>
                <w:szCs w:val="23"/>
              </w:rPr>
              <w:t>Sunday 11th March</w:t>
            </w:r>
            <w:r w:rsidR="00C81865" w:rsidRPr="00F427F9">
              <w:rPr>
                <w:rFonts w:ascii="Arial" w:eastAsiaTheme="minorHAnsi" w:hAnsi="Arial" w:cs="Arial"/>
                <w:b/>
                <w:sz w:val="23"/>
                <w:szCs w:val="23"/>
              </w:rPr>
              <w:t>,</w:t>
            </w:r>
            <w:r w:rsidR="00C81865" w:rsidRPr="00C81865">
              <w:rPr>
                <w:rFonts w:ascii="Arial" w:eastAsiaTheme="minorHAnsi" w:hAnsi="Arial" w:cs="Arial"/>
                <w:sz w:val="23"/>
                <w:szCs w:val="23"/>
              </w:rPr>
              <w:t xml:space="preserve"> it promises to be a really lovely afternoon, with bubbles, cake and great company. Details to follow.</w:t>
            </w:r>
            <w:r w:rsidR="00C81865" w:rsidRPr="00C81865">
              <w:rPr>
                <w:rFonts w:ascii="Arial" w:eastAsiaTheme="minorHAnsi" w:hAnsi="Arial" w:cs="Arial"/>
                <w:sz w:val="24"/>
                <w:szCs w:val="24"/>
              </w:rPr>
              <w:t>   </w:t>
            </w:r>
          </w:p>
          <w:p w:rsidR="0010129B" w:rsidRPr="00C81865" w:rsidRDefault="0010129B" w:rsidP="00C81865">
            <w:pPr>
              <w:spacing w:before="0"/>
              <w:rPr>
                <w:rFonts w:ascii="Arial" w:hAnsi="Arial" w:cs="Arial"/>
                <w:sz w:val="24"/>
                <w:szCs w:val="24"/>
              </w:rPr>
            </w:pPr>
          </w:p>
        </w:tc>
      </w:tr>
    </w:tbl>
    <w:p w:rsidR="00C73219" w:rsidRDefault="00C73219" w:rsidP="00F05454">
      <w:pPr>
        <w:tabs>
          <w:tab w:val="left" w:pos="2700"/>
        </w:tabs>
        <w:spacing w:before="0" w:after="0" w:line="240" w:lineRule="auto"/>
        <w:rPr>
          <w:rFonts w:cs="Arial"/>
          <w:sz w:val="24"/>
          <w:szCs w:val="24"/>
        </w:rPr>
      </w:pPr>
    </w:p>
    <w:p w:rsidR="008C35F9" w:rsidRDefault="008C35F9"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tbl>
      <w:tblPr>
        <w:tblStyle w:val="TableGrid"/>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10436"/>
      </w:tblGrid>
      <w:tr w:rsidR="0001425C" w:rsidRPr="00D7419E" w:rsidTr="00B13B76">
        <w:tc>
          <w:tcPr>
            <w:tcW w:w="10436" w:type="dxa"/>
          </w:tcPr>
          <w:p w:rsidR="001D318B" w:rsidRPr="00C81865" w:rsidRDefault="001D318B" w:rsidP="001D318B">
            <w:pPr>
              <w:spacing w:before="0"/>
              <w:rPr>
                <w:rFonts w:ascii="Arial" w:eastAsia="Times New Roman" w:hAnsi="Arial" w:cs="Arial"/>
                <w:b/>
                <w:sz w:val="23"/>
                <w:szCs w:val="23"/>
                <w:u w:val="single"/>
                <w:lang w:eastAsia="en-GB"/>
              </w:rPr>
            </w:pPr>
            <w:r w:rsidRPr="00C81865">
              <w:rPr>
                <w:rFonts w:ascii="Arial" w:eastAsia="Times New Roman" w:hAnsi="Arial" w:cs="Arial"/>
                <w:b/>
                <w:sz w:val="23"/>
                <w:szCs w:val="23"/>
                <w:u w:val="single"/>
                <w:lang w:eastAsia="en-GB"/>
              </w:rPr>
              <w:t>Nursery News</w:t>
            </w:r>
          </w:p>
          <w:p w:rsidR="001D318B" w:rsidRPr="004E1BF0" w:rsidRDefault="001D318B" w:rsidP="00F05454">
            <w:pPr>
              <w:tabs>
                <w:tab w:val="left" w:pos="2700"/>
              </w:tabs>
              <w:spacing w:before="0"/>
              <w:rPr>
                <w:rFonts w:ascii="Arial" w:hAnsi="Arial" w:cs="Arial"/>
                <w:b/>
                <w:sz w:val="23"/>
                <w:szCs w:val="23"/>
                <w:u w:val="single"/>
              </w:rPr>
            </w:pPr>
          </w:p>
          <w:p w:rsidR="006A55F1" w:rsidRDefault="004E1BF0" w:rsidP="004E1BF0">
            <w:pPr>
              <w:spacing w:before="0"/>
              <w:rPr>
                <w:rFonts w:ascii="Arial" w:eastAsia="Times New Roman" w:hAnsi="Arial" w:cs="Times New Roman"/>
                <w:sz w:val="23"/>
                <w:szCs w:val="23"/>
                <w:lang w:eastAsia="en-GB"/>
              </w:rPr>
            </w:pPr>
            <w:r w:rsidRPr="004E1BF0">
              <w:rPr>
                <w:rFonts w:ascii="Arial" w:eastAsia="Times New Roman" w:hAnsi="Arial" w:cs="Times New Roman"/>
                <w:sz w:val="23"/>
                <w:szCs w:val="23"/>
                <w:lang w:eastAsia="en-GB"/>
              </w:rPr>
              <w:t>Nursery have been up to lots of exciting things recently especially working with parents who have kindly volunteered their time to come in and work with us.</w:t>
            </w:r>
            <w:r w:rsidR="006A55F1">
              <w:rPr>
                <w:rFonts w:ascii="Arial" w:eastAsia="Times New Roman" w:hAnsi="Arial" w:cs="Times New Roman"/>
                <w:sz w:val="23"/>
                <w:szCs w:val="23"/>
                <w:lang w:eastAsia="en-GB"/>
              </w:rPr>
              <w:t xml:space="preserve">  </w:t>
            </w:r>
          </w:p>
          <w:p w:rsidR="004E1BF0" w:rsidRPr="004E1BF0" w:rsidRDefault="004E1BF0" w:rsidP="004E1BF0">
            <w:pPr>
              <w:spacing w:before="0"/>
              <w:rPr>
                <w:rFonts w:ascii="Arial" w:eastAsia="Times New Roman" w:hAnsi="Arial" w:cs="Times New Roman"/>
                <w:sz w:val="23"/>
                <w:szCs w:val="23"/>
                <w:lang w:eastAsia="en-GB"/>
              </w:rPr>
            </w:pPr>
            <w:r w:rsidRPr="004E1BF0">
              <w:rPr>
                <w:rFonts w:ascii="Arial" w:eastAsia="Times New Roman" w:hAnsi="Arial" w:cs="Times New Roman"/>
                <w:sz w:val="23"/>
                <w:szCs w:val="23"/>
                <w:lang w:eastAsia="en-GB"/>
              </w:rPr>
              <w:t>A really big thank you to Freddy’s mum Morag who came in and worked with us designing a pallet garden which we have entered into Design a One Planet Picnic Pocket Garden 2018 competition.  Another huge thank you to Isabel’s mummy Yi-Pei for sharing her cultural heritage with us celebrating Chinese New Year making some fantastic fire crackers, lanterns and teaching us to count to ten in Mandarin.</w:t>
            </w:r>
          </w:p>
          <w:p w:rsidR="004E1BF0" w:rsidRPr="004E1BF0" w:rsidRDefault="004E1BF0" w:rsidP="004E1BF0">
            <w:pPr>
              <w:spacing w:before="0"/>
              <w:jc w:val="center"/>
              <w:rPr>
                <w:rFonts w:ascii="Arial" w:eastAsia="Times New Roman" w:hAnsi="Arial" w:cs="Times New Roman"/>
                <w:sz w:val="23"/>
                <w:szCs w:val="23"/>
                <w:lang w:eastAsia="en-GB"/>
              </w:rPr>
            </w:pPr>
          </w:p>
          <w:p w:rsidR="006A55F1" w:rsidRPr="004E1BF0" w:rsidRDefault="004E1BF0" w:rsidP="006A55F1">
            <w:pPr>
              <w:numPr>
                <w:ilvl w:val="0"/>
                <w:numId w:val="2"/>
              </w:numPr>
              <w:spacing w:before="0"/>
              <w:contextualSpacing/>
              <w:rPr>
                <w:rFonts w:ascii="Arial" w:eastAsia="Times New Roman" w:hAnsi="Arial" w:cs="Times New Roman"/>
                <w:b/>
                <w:sz w:val="23"/>
                <w:szCs w:val="23"/>
                <w:u w:val="single"/>
                <w:lang w:eastAsia="en-GB"/>
              </w:rPr>
            </w:pPr>
            <w:r w:rsidRPr="004E1BF0">
              <w:rPr>
                <w:rFonts w:ascii="Arial" w:eastAsia="Times New Roman" w:hAnsi="Arial" w:cs="Times New Roman"/>
                <w:b/>
                <w:sz w:val="23"/>
                <w:szCs w:val="23"/>
                <w:lang w:eastAsia="en-GB"/>
              </w:rPr>
              <w:t>Friday 23</w:t>
            </w:r>
            <w:r w:rsidRPr="004E1BF0">
              <w:rPr>
                <w:rFonts w:ascii="Arial" w:eastAsia="Times New Roman" w:hAnsi="Arial" w:cs="Times New Roman"/>
                <w:b/>
                <w:sz w:val="23"/>
                <w:szCs w:val="23"/>
                <w:vertAlign w:val="superscript"/>
                <w:lang w:eastAsia="en-GB"/>
              </w:rPr>
              <w:t>rd</w:t>
            </w:r>
            <w:r w:rsidRPr="004E1BF0">
              <w:rPr>
                <w:rFonts w:ascii="Arial" w:eastAsia="Times New Roman" w:hAnsi="Arial" w:cs="Times New Roman"/>
                <w:b/>
                <w:sz w:val="23"/>
                <w:szCs w:val="23"/>
                <w:lang w:eastAsia="en-GB"/>
              </w:rPr>
              <w:t xml:space="preserve"> February</w:t>
            </w:r>
            <w:r>
              <w:rPr>
                <w:rFonts w:ascii="Arial" w:eastAsia="Times New Roman" w:hAnsi="Arial" w:cs="Times New Roman"/>
                <w:b/>
                <w:sz w:val="23"/>
                <w:szCs w:val="23"/>
                <w:lang w:eastAsia="en-GB"/>
              </w:rPr>
              <w:t xml:space="preserve"> -</w:t>
            </w:r>
            <w:r w:rsidR="00FD4CBC" w:rsidRPr="00FD4CBC">
              <w:rPr>
                <w:rFonts w:ascii="Arial" w:eastAsia="Times New Roman" w:hAnsi="Arial" w:cs="Times New Roman"/>
                <w:sz w:val="23"/>
                <w:szCs w:val="23"/>
                <w:lang w:eastAsia="en-GB"/>
              </w:rPr>
              <w:t>Nursery</w:t>
            </w:r>
            <w:r>
              <w:rPr>
                <w:rFonts w:ascii="Arial" w:eastAsia="Times New Roman" w:hAnsi="Arial" w:cs="Times New Roman"/>
                <w:b/>
                <w:sz w:val="23"/>
                <w:szCs w:val="23"/>
                <w:lang w:eastAsia="en-GB"/>
              </w:rPr>
              <w:t xml:space="preserve"> </w:t>
            </w:r>
            <w:r w:rsidRPr="004E1BF0">
              <w:rPr>
                <w:rFonts w:ascii="Arial" w:eastAsia="Times New Roman" w:hAnsi="Arial" w:cs="Times New Roman"/>
                <w:sz w:val="23"/>
                <w:szCs w:val="23"/>
                <w:lang w:eastAsia="en-GB"/>
              </w:rPr>
              <w:t>Parents</w:t>
            </w:r>
            <w:r w:rsidR="00FD4CBC">
              <w:rPr>
                <w:rFonts w:ascii="Arial" w:eastAsia="Times New Roman" w:hAnsi="Arial" w:cs="Times New Roman"/>
                <w:sz w:val="23"/>
                <w:szCs w:val="23"/>
                <w:lang w:eastAsia="en-GB"/>
              </w:rPr>
              <w:t>’</w:t>
            </w:r>
            <w:r w:rsidRPr="004E1BF0">
              <w:rPr>
                <w:rFonts w:ascii="Arial" w:eastAsia="Times New Roman" w:hAnsi="Arial" w:cs="Times New Roman"/>
                <w:sz w:val="23"/>
                <w:szCs w:val="23"/>
                <w:lang w:eastAsia="en-GB"/>
              </w:rPr>
              <w:t xml:space="preserve"> Coffee Morning: Join other parents and carers in the Big Room from 9am to talk about what you would like to feature in nursery for the spring and summer term. Refreshments provided.</w:t>
            </w:r>
          </w:p>
          <w:p w:rsidR="006A55F1" w:rsidRPr="004E1BF0" w:rsidRDefault="004E1BF0" w:rsidP="006A55F1">
            <w:pPr>
              <w:numPr>
                <w:ilvl w:val="0"/>
                <w:numId w:val="2"/>
              </w:numPr>
              <w:spacing w:before="0"/>
              <w:contextualSpacing/>
              <w:rPr>
                <w:rFonts w:ascii="Arial" w:eastAsia="Times New Roman" w:hAnsi="Arial" w:cs="Times New Roman"/>
                <w:b/>
                <w:sz w:val="23"/>
                <w:szCs w:val="23"/>
                <w:u w:val="single"/>
                <w:lang w:eastAsia="en-GB"/>
              </w:rPr>
            </w:pPr>
            <w:r w:rsidRPr="004E1BF0">
              <w:rPr>
                <w:rFonts w:ascii="Arial" w:eastAsia="Times New Roman" w:hAnsi="Arial" w:cs="Times New Roman"/>
                <w:b/>
                <w:sz w:val="23"/>
                <w:szCs w:val="23"/>
                <w:lang w:eastAsia="en-GB"/>
              </w:rPr>
              <w:t xml:space="preserve">Thursday </w:t>
            </w:r>
            <w:r>
              <w:rPr>
                <w:rFonts w:ascii="Arial" w:eastAsia="Times New Roman" w:hAnsi="Arial" w:cs="Times New Roman"/>
                <w:b/>
                <w:sz w:val="23"/>
                <w:szCs w:val="23"/>
                <w:lang w:eastAsia="en-GB"/>
              </w:rPr>
              <w:t>1</w:t>
            </w:r>
            <w:r w:rsidRPr="004E1BF0">
              <w:rPr>
                <w:rFonts w:ascii="Arial" w:eastAsia="Times New Roman" w:hAnsi="Arial" w:cs="Times New Roman"/>
                <w:b/>
                <w:sz w:val="23"/>
                <w:szCs w:val="23"/>
                <w:vertAlign w:val="superscript"/>
                <w:lang w:eastAsia="en-GB"/>
              </w:rPr>
              <w:t>st</w:t>
            </w:r>
            <w:r>
              <w:rPr>
                <w:rFonts w:ascii="Arial" w:eastAsia="Times New Roman" w:hAnsi="Arial" w:cs="Times New Roman"/>
                <w:b/>
                <w:sz w:val="23"/>
                <w:szCs w:val="23"/>
                <w:lang w:eastAsia="en-GB"/>
              </w:rPr>
              <w:t xml:space="preserve"> </w:t>
            </w:r>
            <w:r w:rsidRPr="004E1BF0">
              <w:rPr>
                <w:rFonts w:ascii="Arial" w:eastAsia="Times New Roman" w:hAnsi="Arial" w:cs="Times New Roman"/>
                <w:b/>
                <w:sz w:val="23"/>
                <w:szCs w:val="23"/>
                <w:lang w:eastAsia="en-GB"/>
              </w:rPr>
              <w:t xml:space="preserve">March </w:t>
            </w:r>
            <w:r>
              <w:rPr>
                <w:rFonts w:ascii="Arial" w:eastAsia="Times New Roman" w:hAnsi="Arial" w:cs="Times New Roman"/>
                <w:b/>
                <w:sz w:val="23"/>
                <w:szCs w:val="23"/>
                <w:lang w:eastAsia="en-GB"/>
              </w:rPr>
              <w:t>-</w:t>
            </w:r>
            <w:r w:rsidRPr="004E1BF0">
              <w:rPr>
                <w:rFonts w:ascii="Arial" w:eastAsia="Times New Roman" w:hAnsi="Arial" w:cs="Times New Roman"/>
                <w:sz w:val="23"/>
                <w:szCs w:val="23"/>
                <w:vertAlign w:val="superscript"/>
                <w:lang w:eastAsia="en-GB"/>
              </w:rPr>
              <w:t xml:space="preserve"> </w:t>
            </w:r>
            <w:r w:rsidRPr="004E1BF0">
              <w:rPr>
                <w:rFonts w:ascii="Arial" w:eastAsia="Times New Roman" w:hAnsi="Arial" w:cs="Times New Roman"/>
                <w:sz w:val="23"/>
                <w:szCs w:val="23"/>
                <w:lang w:eastAsia="en-GB"/>
              </w:rPr>
              <w:t xml:space="preserve">World Book Day. </w:t>
            </w:r>
            <w:r w:rsidR="006A55F1">
              <w:rPr>
                <w:rFonts w:ascii="Arial" w:eastAsia="Times New Roman" w:hAnsi="Arial" w:cs="Times New Roman"/>
                <w:sz w:val="23"/>
                <w:szCs w:val="23"/>
                <w:lang w:eastAsia="en-GB"/>
              </w:rPr>
              <w:t xml:space="preserve"> </w:t>
            </w:r>
            <w:r w:rsidRPr="004E1BF0">
              <w:rPr>
                <w:rFonts w:ascii="Arial" w:eastAsia="Times New Roman" w:hAnsi="Arial" w:cs="Times New Roman"/>
                <w:sz w:val="23"/>
                <w:szCs w:val="23"/>
                <w:lang w:eastAsia="en-GB"/>
              </w:rPr>
              <w:t>Celebrating books, songs and rhymes from other countries, including parents joining us to use their home language – Polish; Mandarin; French; Doric; Welsh; Zulu and Sign Language!</w:t>
            </w:r>
          </w:p>
          <w:p w:rsidR="006A55F1" w:rsidRPr="004E1BF0" w:rsidRDefault="004E1BF0" w:rsidP="006A55F1">
            <w:pPr>
              <w:numPr>
                <w:ilvl w:val="0"/>
                <w:numId w:val="2"/>
              </w:numPr>
              <w:spacing w:before="0"/>
              <w:contextualSpacing/>
              <w:rPr>
                <w:rFonts w:ascii="Arial" w:eastAsia="Times New Roman" w:hAnsi="Arial" w:cs="Times New Roman"/>
                <w:sz w:val="23"/>
                <w:szCs w:val="23"/>
                <w:lang w:eastAsia="en-GB"/>
              </w:rPr>
            </w:pPr>
            <w:r w:rsidRPr="004E1BF0">
              <w:rPr>
                <w:rFonts w:ascii="Arial" w:eastAsia="Times New Roman" w:hAnsi="Arial" w:cs="Times New Roman"/>
                <w:b/>
                <w:sz w:val="23"/>
                <w:szCs w:val="23"/>
                <w:lang w:eastAsia="en-GB"/>
              </w:rPr>
              <w:t>Friday 9</w:t>
            </w:r>
            <w:r w:rsidRPr="004E1BF0">
              <w:rPr>
                <w:rFonts w:ascii="Arial" w:eastAsia="Times New Roman" w:hAnsi="Arial" w:cs="Times New Roman"/>
                <w:b/>
                <w:sz w:val="23"/>
                <w:szCs w:val="23"/>
                <w:vertAlign w:val="superscript"/>
                <w:lang w:eastAsia="en-GB"/>
              </w:rPr>
              <w:t>th</w:t>
            </w:r>
            <w:r w:rsidRPr="004E1BF0">
              <w:rPr>
                <w:rFonts w:ascii="Arial" w:eastAsia="Times New Roman" w:hAnsi="Arial" w:cs="Times New Roman"/>
                <w:b/>
                <w:sz w:val="23"/>
                <w:szCs w:val="23"/>
                <w:lang w:eastAsia="en-GB"/>
              </w:rPr>
              <w:t xml:space="preserve"> March</w:t>
            </w:r>
            <w:r>
              <w:rPr>
                <w:rFonts w:ascii="Arial" w:eastAsia="Times New Roman" w:hAnsi="Arial" w:cs="Times New Roman"/>
                <w:b/>
                <w:sz w:val="23"/>
                <w:szCs w:val="23"/>
                <w:lang w:eastAsia="en-GB"/>
              </w:rPr>
              <w:t xml:space="preserve"> - </w:t>
            </w:r>
            <w:r w:rsidRPr="004E1BF0">
              <w:rPr>
                <w:rFonts w:ascii="Arial" w:eastAsia="Times New Roman" w:hAnsi="Arial" w:cs="Times New Roman"/>
                <w:sz w:val="23"/>
                <w:szCs w:val="23"/>
                <w:lang w:eastAsia="en-GB"/>
              </w:rPr>
              <w:t>“</w:t>
            </w:r>
            <w:proofErr w:type="spellStart"/>
            <w:r w:rsidRPr="004E1BF0">
              <w:rPr>
                <w:rFonts w:ascii="Arial" w:eastAsia="Times New Roman" w:hAnsi="Arial" w:cs="Times New Roman"/>
                <w:sz w:val="23"/>
                <w:szCs w:val="23"/>
                <w:lang w:eastAsia="en-GB"/>
              </w:rPr>
              <w:t>Feasty</w:t>
            </w:r>
            <w:proofErr w:type="spellEnd"/>
            <w:r w:rsidRPr="004E1BF0">
              <w:rPr>
                <w:rFonts w:ascii="Arial" w:eastAsia="Times New Roman" w:hAnsi="Arial" w:cs="Times New Roman"/>
                <w:sz w:val="23"/>
                <w:szCs w:val="23"/>
                <w:lang w:eastAsia="en-GB"/>
              </w:rPr>
              <w:t xml:space="preserve"> Friday” Mother’s Day Celebration. </w:t>
            </w:r>
            <w:r w:rsidR="006A55F1">
              <w:rPr>
                <w:rFonts w:ascii="Arial" w:eastAsia="Times New Roman" w:hAnsi="Arial" w:cs="Times New Roman"/>
                <w:sz w:val="23"/>
                <w:szCs w:val="23"/>
                <w:lang w:eastAsia="en-GB"/>
              </w:rPr>
              <w:t xml:space="preserve"> </w:t>
            </w:r>
            <w:r w:rsidRPr="004E1BF0">
              <w:rPr>
                <w:rFonts w:ascii="Arial" w:eastAsia="Times New Roman" w:hAnsi="Arial" w:cs="Times New Roman"/>
                <w:sz w:val="23"/>
                <w:szCs w:val="23"/>
                <w:lang w:eastAsia="en-GB"/>
              </w:rPr>
              <w:t>Join us for Friday homemade snack to celebrate Mother’s Day.</w:t>
            </w:r>
          </w:p>
          <w:p w:rsidR="006A55F1" w:rsidRPr="004E1BF0" w:rsidRDefault="004E1BF0" w:rsidP="006A55F1">
            <w:pPr>
              <w:numPr>
                <w:ilvl w:val="0"/>
                <w:numId w:val="2"/>
              </w:numPr>
              <w:spacing w:before="0"/>
              <w:contextualSpacing/>
              <w:rPr>
                <w:rFonts w:ascii="Arial" w:eastAsia="Times New Roman" w:hAnsi="Arial" w:cs="Times New Roman"/>
                <w:sz w:val="23"/>
                <w:szCs w:val="23"/>
                <w:lang w:eastAsia="en-GB"/>
              </w:rPr>
            </w:pPr>
            <w:r w:rsidRPr="004E1BF0">
              <w:rPr>
                <w:rFonts w:ascii="Arial" w:eastAsia="Times New Roman" w:hAnsi="Arial" w:cs="Times New Roman"/>
                <w:b/>
                <w:sz w:val="23"/>
                <w:szCs w:val="23"/>
                <w:lang w:eastAsia="en-GB"/>
              </w:rPr>
              <w:t>Wednesday 14</w:t>
            </w:r>
            <w:r w:rsidRPr="004E1BF0">
              <w:rPr>
                <w:rFonts w:ascii="Arial" w:eastAsia="Times New Roman" w:hAnsi="Arial" w:cs="Times New Roman"/>
                <w:b/>
                <w:sz w:val="23"/>
                <w:szCs w:val="23"/>
                <w:vertAlign w:val="superscript"/>
                <w:lang w:eastAsia="en-GB"/>
              </w:rPr>
              <w:t>th</w:t>
            </w:r>
            <w:r w:rsidRPr="004E1BF0">
              <w:rPr>
                <w:rFonts w:ascii="Arial" w:eastAsia="Times New Roman" w:hAnsi="Arial" w:cs="Times New Roman"/>
                <w:b/>
                <w:sz w:val="23"/>
                <w:szCs w:val="23"/>
                <w:lang w:eastAsia="en-GB"/>
              </w:rPr>
              <w:t xml:space="preserve"> March</w:t>
            </w:r>
            <w:r>
              <w:rPr>
                <w:rFonts w:ascii="Arial" w:eastAsia="Times New Roman" w:hAnsi="Arial" w:cs="Times New Roman"/>
                <w:b/>
                <w:sz w:val="23"/>
                <w:szCs w:val="23"/>
                <w:lang w:eastAsia="en-GB"/>
              </w:rPr>
              <w:t xml:space="preserve"> - </w:t>
            </w:r>
            <w:r w:rsidRPr="004E1BF0">
              <w:rPr>
                <w:rFonts w:ascii="Arial" w:eastAsia="Times New Roman" w:hAnsi="Arial" w:cs="Times New Roman"/>
                <w:sz w:val="23"/>
                <w:szCs w:val="23"/>
                <w:lang w:eastAsia="en-GB"/>
              </w:rPr>
              <w:t xml:space="preserve">Sing Up Day. </w:t>
            </w:r>
            <w:r w:rsidR="006A55F1">
              <w:rPr>
                <w:rFonts w:ascii="Arial" w:eastAsia="Times New Roman" w:hAnsi="Arial" w:cs="Times New Roman"/>
                <w:sz w:val="23"/>
                <w:szCs w:val="23"/>
                <w:lang w:eastAsia="en-GB"/>
              </w:rPr>
              <w:t xml:space="preserve"> </w:t>
            </w:r>
            <w:r w:rsidRPr="004E1BF0">
              <w:rPr>
                <w:rFonts w:ascii="Arial" w:eastAsia="Times New Roman" w:hAnsi="Arial" w:cs="Times New Roman"/>
                <w:sz w:val="23"/>
                <w:szCs w:val="23"/>
                <w:lang w:eastAsia="en-GB"/>
              </w:rPr>
              <w:t xml:space="preserve">Using song as a powerful learning tool and to keep us healthy and happy! We will learn a bank of nursery rhymes and receive a certificate to celebrate. </w:t>
            </w:r>
          </w:p>
          <w:p w:rsidR="006A55F1" w:rsidRPr="004E1BF0" w:rsidRDefault="004E1BF0" w:rsidP="006A55F1">
            <w:pPr>
              <w:numPr>
                <w:ilvl w:val="0"/>
                <w:numId w:val="2"/>
              </w:numPr>
              <w:spacing w:before="0"/>
              <w:contextualSpacing/>
              <w:rPr>
                <w:rFonts w:ascii="Arial" w:eastAsia="Times New Roman" w:hAnsi="Arial" w:cs="Times New Roman"/>
                <w:b/>
                <w:sz w:val="23"/>
                <w:szCs w:val="23"/>
                <w:lang w:eastAsia="en-GB"/>
              </w:rPr>
            </w:pPr>
            <w:r w:rsidRPr="004E1BF0">
              <w:rPr>
                <w:rFonts w:ascii="Arial" w:eastAsia="Times New Roman" w:hAnsi="Arial" w:cs="Times New Roman"/>
                <w:b/>
                <w:sz w:val="23"/>
                <w:szCs w:val="23"/>
                <w:lang w:eastAsia="en-GB"/>
              </w:rPr>
              <w:t xml:space="preserve">Thursday </w:t>
            </w:r>
            <w:r>
              <w:rPr>
                <w:rFonts w:ascii="Arial" w:eastAsia="Times New Roman" w:hAnsi="Arial" w:cs="Times New Roman"/>
                <w:b/>
                <w:sz w:val="23"/>
                <w:szCs w:val="23"/>
                <w:lang w:eastAsia="en-GB"/>
              </w:rPr>
              <w:t>22</w:t>
            </w:r>
            <w:r w:rsidRPr="004E1BF0">
              <w:rPr>
                <w:rFonts w:ascii="Arial" w:eastAsia="Times New Roman" w:hAnsi="Arial" w:cs="Times New Roman"/>
                <w:b/>
                <w:sz w:val="23"/>
                <w:szCs w:val="23"/>
                <w:vertAlign w:val="superscript"/>
                <w:lang w:eastAsia="en-GB"/>
              </w:rPr>
              <w:t>nd</w:t>
            </w:r>
            <w:r>
              <w:rPr>
                <w:rFonts w:ascii="Arial" w:eastAsia="Times New Roman" w:hAnsi="Arial" w:cs="Times New Roman"/>
                <w:b/>
                <w:sz w:val="23"/>
                <w:szCs w:val="23"/>
                <w:lang w:eastAsia="en-GB"/>
              </w:rPr>
              <w:t xml:space="preserve"> </w:t>
            </w:r>
            <w:r w:rsidRPr="004E1BF0">
              <w:rPr>
                <w:rFonts w:ascii="Arial" w:eastAsia="Times New Roman" w:hAnsi="Arial" w:cs="Times New Roman"/>
                <w:b/>
                <w:sz w:val="23"/>
                <w:szCs w:val="23"/>
                <w:lang w:eastAsia="en-GB"/>
              </w:rPr>
              <w:t>March</w:t>
            </w:r>
            <w:r>
              <w:rPr>
                <w:rFonts w:ascii="Arial" w:eastAsia="Times New Roman" w:hAnsi="Arial" w:cs="Times New Roman"/>
                <w:b/>
                <w:sz w:val="23"/>
                <w:szCs w:val="23"/>
                <w:lang w:eastAsia="en-GB"/>
              </w:rPr>
              <w:t xml:space="preserve"> - </w:t>
            </w:r>
            <w:r w:rsidRPr="004E1BF0">
              <w:rPr>
                <w:rFonts w:ascii="Arial" w:eastAsia="Times New Roman" w:hAnsi="Arial" w:cs="Times New Roman"/>
                <w:sz w:val="23"/>
                <w:szCs w:val="23"/>
                <w:lang w:eastAsia="en-GB"/>
              </w:rPr>
              <w:t>World Water Day</w:t>
            </w:r>
            <w:r w:rsidRPr="004E1BF0">
              <w:rPr>
                <w:rFonts w:ascii="Arial" w:eastAsia="Times New Roman" w:hAnsi="Arial" w:cs="Arial"/>
                <w:bCs/>
                <w:sz w:val="23"/>
                <w:szCs w:val="23"/>
                <w:shd w:val="clear" w:color="auto" w:fill="FFFFFF"/>
                <w:lang w:eastAsia="en-GB"/>
              </w:rPr>
              <w:t xml:space="preserve"> is about focusing attention on the importance of water. </w:t>
            </w:r>
            <w:r w:rsidR="006A55F1">
              <w:rPr>
                <w:rFonts w:ascii="Arial" w:eastAsia="Times New Roman" w:hAnsi="Arial" w:cs="Arial"/>
                <w:bCs/>
                <w:sz w:val="23"/>
                <w:szCs w:val="23"/>
                <w:shd w:val="clear" w:color="auto" w:fill="FFFFFF"/>
                <w:lang w:eastAsia="en-GB"/>
              </w:rPr>
              <w:t xml:space="preserve"> </w:t>
            </w:r>
            <w:r w:rsidRPr="004E1BF0">
              <w:rPr>
                <w:rFonts w:ascii="Arial" w:eastAsia="Times New Roman" w:hAnsi="Arial" w:cs="Arial"/>
                <w:bCs/>
                <w:sz w:val="23"/>
                <w:szCs w:val="23"/>
                <w:shd w:val="clear" w:color="auto" w:fill="FFFFFF"/>
                <w:lang w:eastAsia="en-GB"/>
              </w:rPr>
              <w:t xml:space="preserve">The theme for World Water Day 2018 is </w:t>
            </w:r>
            <w:r w:rsidRPr="004E1BF0">
              <w:rPr>
                <w:rFonts w:ascii="Arial" w:eastAsia="Times New Roman" w:hAnsi="Arial" w:cs="Arial"/>
                <w:b/>
                <w:bCs/>
                <w:sz w:val="23"/>
                <w:szCs w:val="23"/>
                <w:shd w:val="clear" w:color="auto" w:fill="FFFFFF"/>
                <w:lang w:eastAsia="en-GB"/>
              </w:rPr>
              <w:t>‘</w:t>
            </w:r>
            <w:hyperlink r:id="rId14" w:history="1">
              <w:r w:rsidRPr="004E1BF0">
                <w:rPr>
                  <w:rFonts w:ascii="Arial" w:eastAsia="Times New Roman" w:hAnsi="Arial" w:cs="Arial"/>
                  <w:bCs/>
                  <w:sz w:val="23"/>
                  <w:szCs w:val="23"/>
                  <w:shd w:val="clear" w:color="auto" w:fill="FFFFFF"/>
                  <w:lang w:eastAsia="en-GB"/>
                </w:rPr>
                <w:t>Nature for Water</w:t>
              </w:r>
            </w:hyperlink>
            <w:r w:rsidRPr="004E1BF0">
              <w:rPr>
                <w:rFonts w:ascii="Arial" w:eastAsia="Times New Roman" w:hAnsi="Arial" w:cs="Arial"/>
                <w:b/>
                <w:bCs/>
                <w:sz w:val="23"/>
                <w:szCs w:val="23"/>
                <w:shd w:val="clear" w:color="auto" w:fill="FFFFFF"/>
                <w:lang w:eastAsia="en-GB"/>
              </w:rPr>
              <w:t>’</w:t>
            </w:r>
            <w:r w:rsidRPr="004E1BF0">
              <w:rPr>
                <w:rFonts w:ascii="Arial" w:eastAsia="Times New Roman" w:hAnsi="Arial" w:cs="Arial"/>
                <w:bCs/>
                <w:sz w:val="23"/>
                <w:szCs w:val="23"/>
                <w:shd w:val="clear" w:color="auto" w:fill="FFFFFF"/>
                <w:lang w:eastAsia="en-GB"/>
              </w:rPr>
              <w:t xml:space="preserve"> – exploring nature-based solutions to the water challenges we face in the 21</w:t>
            </w:r>
            <w:r w:rsidRPr="004E1BF0">
              <w:rPr>
                <w:rFonts w:ascii="Arial" w:eastAsia="Times New Roman" w:hAnsi="Arial" w:cs="Arial"/>
                <w:bCs/>
                <w:sz w:val="23"/>
                <w:szCs w:val="23"/>
                <w:shd w:val="clear" w:color="auto" w:fill="FFFFFF"/>
                <w:vertAlign w:val="superscript"/>
                <w:lang w:eastAsia="en-GB"/>
              </w:rPr>
              <w:t>st</w:t>
            </w:r>
            <w:r w:rsidRPr="004E1BF0">
              <w:rPr>
                <w:rFonts w:ascii="Arial" w:eastAsia="Times New Roman" w:hAnsi="Arial" w:cs="Arial"/>
                <w:bCs/>
                <w:sz w:val="23"/>
                <w:szCs w:val="23"/>
                <w:shd w:val="clear" w:color="auto" w:fill="FFFFFF"/>
                <w:lang w:eastAsia="en-GB"/>
              </w:rPr>
              <w:t xml:space="preserve"> century. </w:t>
            </w:r>
            <w:r w:rsidR="006A55F1">
              <w:rPr>
                <w:rFonts w:ascii="Arial" w:eastAsia="Times New Roman" w:hAnsi="Arial" w:cs="Arial"/>
                <w:bCs/>
                <w:sz w:val="23"/>
                <w:szCs w:val="23"/>
                <w:shd w:val="clear" w:color="auto" w:fill="FFFFFF"/>
                <w:lang w:eastAsia="en-GB"/>
              </w:rPr>
              <w:t xml:space="preserve"> </w:t>
            </w:r>
            <w:r w:rsidRPr="004E1BF0">
              <w:rPr>
                <w:rFonts w:ascii="Arial" w:eastAsia="Times New Roman" w:hAnsi="Arial" w:cs="Arial"/>
                <w:bCs/>
                <w:sz w:val="23"/>
                <w:szCs w:val="23"/>
                <w:shd w:val="clear" w:color="auto" w:fill="FFFFFF"/>
                <w:lang w:eastAsia="en-GB"/>
              </w:rPr>
              <w:t xml:space="preserve">As part of our work toward our Green Flag Award we will be working with Freddy’s mum to look at how </w:t>
            </w:r>
            <w:r w:rsidR="006A55F1">
              <w:rPr>
                <w:rFonts w:ascii="Arial" w:eastAsia="Times New Roman" w:hAnsi="Arial" w:cs="Arial"/>
                <w:bCs/>
                <w:sz w:val="23"/>
                <w:szCs w:val="23"/>
                <w:shd w:val="clear" w:color="auto" w:fill="FFFFFF"/>
                <w:lang w:eastAsia="en-GB"/>
              </w:rPr>
              <w:t>we can make a difference.</w:t>
            </w:r>
          </w:p>
          <w:p w:rsidR="001D318B" w:rsidRPr="006A55F1" w:rsidRDefault="004E1BF0" w:rsidP="00602562">
            <w:pPr>
              <w:numPr>
                <w:ilvl w:val="0"/>
                <w:numId w:val="2"/>
              </w:numPr>
              <w:spacing w:before="0"/>
              <w:contextualSpacing/>
              <w:rPr>
                <w:rFonts w:ascii="Arial" w:hAnsi="Arial" w:cs="Arial"/>
                <w:b/>
                <w:sz w:val="23"/>
                <w:szCs w:val="23"/>
                <w:u w:val="single"/>
              </w:rPr>
            </w:pPr>
            <w:r w:rsidRPr="004E1BF0">
              <w:rPr>
                <w:rFonts w:ascii="Arial" w:eastAsia="Times New Roman" w:hAnsi="Arial" w:cs="Times New Roman"/>
                <w:b/>
                <w:sz w:val="23"/>
                <w:szCs w:val="23"/>
                <w:lang w:eastAsia="en-GB"/>
              </w:rPr>
              <w:t>Thursday 29</w:t>
            </w:r>
            <w:r w:rsidRPr="004E1BF0">
              <w:rPr>
                <w:rFonts w:ascii="Arial" w:eastAsia="Times New Roman" w:hAnsi="Arial" w:cs="Times New Roman"/>
                <w:b/>
                <w:sz w:val="23"/>
                <w:szCs w:val="23"/>
                <w:vertAlign w:val="superscript"/>
                <w:lang w:eastAsia="en-GB"/>
              </w:rPr>
              <w:t>th</w:t>
            </w:r>
            <w:r w:rsidRPr="004E1BF0">
              <w:rPr>
                <w:rFonts w:ascii="Arial" w:eastAsia="Times New Roman" w:hAnsi="Arial" w:cs="Times New Roman"/>
                <w:b/>
                <w:sz w:val="23"/>
                <w:szCs w:val="23"/>
                <w:lang w:eastAsia="en-GB"/>
              </w:rPr>
              <w:t xml:space="preserve"> March</w:t>
            </w:r>
            <w:r w:rsidRPr="006A55F1">
              <w:rPr>
                <w:rFonts w:ascii="Arial" w:eastAsia="Times New Roman" w:hAnsi="Arial" w:cs="Times New Roman"/>
                <w:b/>
                <w:sz w:val="23"/>
                <w:szCs w:val="23"/>
                <w:lang w:eastAsia="en-GB"/>
              </w:rPr>
              <w:t xml:space="preserve"> - </w:t>
            </w:r>
            <w:r w:rsidRPr="004E1BF0">
              <w:rPr>
                <w:rFonts w:ascii="Arial" w:eastAsia="Times New Roman" w:hAnsi="Arial" w:cs="Times New Roman"/>
                <w:sz w:val="23"/>
                <w:szCs w:val="23"/>
                <w:lang w:eastAsia="en-GB"/>
              </w:rPr>
              <w:t xml:space="preserve">Forest Easter </w:t>
            </w:r>
            <w:proofErr w:type="gramStart"/>
            <w:r w:rsidRPr="004E1BF0">
              <w:rPr>
                <w:rFonts w:ascii="Arial" w:eastAsia="Times New Roman" w:hAnsi="Arial" w:cs="Times New Roman"/>
                <w:sz w:val="23"/>
                <w:szCs w:val="23"/>
                <w:lang w:eastAsia="en-GB"/>
              </w:rPr>
              <w:t>Egg</w:t>
            </w:r>
            <w:proofErr w:type="gramEnd"/>
            <w:r w:rsidRPr="004E1BF0">
              <w:rPr>
                <w:rFonts w:ascii="Arial" w:eastAsia="Times New Roman" w:hAnsi="Arial" w:cs="Times New Roman"/>
                <w:sz w:val="23"/>
                <w:szCs w:val="23"/>
                <w:lang w:eastAsia="en-GB"/>
              </w:rPr>
              <w:t xml:space="preserve"> Hunt and Easter Bonnet Parade.</w:t>
            </w:r>
            <w:r w:rsidRPr="006A55F1">
              <w:rPr>
                <w:rFonts w:ascii="Arial" w:eastAsia="Times New Roman" w:hAnsi="Arial" w:cs="Times New Roman"/>
                <w:sz w:val="23"/>
                <w:szCs w:val="23"/>
                <w:lang w:eastAsia="en-GB"/>
              </w:rPr>
              <w:t xml:space="preserve">  </w:t>
            </w:r>
          </w:p>
          <w:p w:rsidR="006A55F1" w:rsidRPr="006A55F1" w:rsidRDefault="006A55F1" w:rsidP="006A55F1">
            <w:pPr>
              <w:spacing w:before="0"/>
              <w:contextualSpacing/>
              <w:rPr>
                <w:rFonts w:ascii="Arial" w:hAnsi="Arial" w:cs="Arial"/>
                <w:b/>
                <w:sz w:val="23"/>
                <w:szCs w:val="23"/>
                <w:u w:val="single"/>
              </w:rPr>
            </w:pPr>
          </w:p>
          <w:p w:rsidR="0001425C" w:rsidRPr="00C81865" w:rsidRDefault="00FD4CBC" w:rsidP="00F05454">
            <w:pPr>
              <w:tabs>
                <w:tab w:val="left" w:pos="2700"/>
              </w:tabs>
              <w:spacing w:before="0"/>
              <w:rPr>
                <w:rFonts w:ascii="Arial" w:hAnsi="Arial" w:cs="Arial"/>
                <w:b/>
                <w:sz w:val="23"/>
                <w:szCs w:val="23"/>
                <w:u w:val="single"/>
              </w:rPr>
            </w:pPr>
            <w:r>
              <w:rPr>
                <w:rFonts w:ascii="Arial" w:hAnsi="Arial" w:cs="Arial"/>
                <w:b/>
                <w:sz w:val="23"/>
                <w:szCs w:val="23"/>
                <w:u w:val="single"/>
              </w:rPr>
              <w:t xml:space="preserve">School </w:t>
            </w:r>
            <w:r w:rsidR="00104137" w:rsidRPr="00C81865">
              <w:rPr>
                <w:rFonts w:ascii="Arial" w:hAnsi="Arial" w:cs="Arial"/>
                <w:b/>
                <w:sz w:val="23"/>
                <w:szCs w:val="23"/>
                <w:u w:val="single"/>
              </w:rPr>
              <w:t>Dates for Term 3</w:t>
            </w:r>
          </w:p>
          <w:p w:rsidR="0010611B" w:rsidRPr="00C81865" w:rsidRDefault="0010611B" w:rsidP="00F05454">
            <w:pPr>
              <w:tabs>
                <w:tab w:val="left" w:pos="2700"/>
              </w:tabs>
              <w:spacing w:before="0"/>
              <w:rPr>
                <w:rFonts w:ascii="Arial" w:hAnsi="Arial" w:cs="Arial"/>
                <w:b/>
                <w:sz w:val="23"/>
                <w:szCs w:val="23"/>
                <w:u w:val="single"/>
              </w:rPr>
            </w:pPr>
          </w:p>
          <w:p w:rsidR="00597557" w:rsidRPr="00C81865" w:rsidRDefault="00597557" w:rsidP="001A7CDB">
            <w:pPr>
              <w:tabs>
                <w:tab w:val="left" w:pos="3712"/>
                <w:tab w:val="left" w:pos="3962"/>
              </w:tabs>
              <w:spacing w:before="0"/>
              <w:ind w:firstLine="720"/>
              <w:rPr>
                <w:rFonts w:ascii="Arial" w:hAnsi="Arial" w:cs="Arial"/>
                <w:sz w:val="23"/>
                <w:szCs w:val="23"/>
              </w:rPr>
            </w:pPr>
            <w:r w:rsidRPr="00C81865">
              <w:rPr>
                <w:rFonts w:ascii="Arial" w:hAnsi="Arial" w:cs="Arial"/>
                <w:sz w:val="23"/>
                <w:szCs w:val="23"/>
              </w:rPr>
              <w:t>Friday 23</w:t>
            </w:r>
            <w:r w:rsidRPr="00C81865">
              <w:rPr>
                <w:rFonts w:ascii="Arial" w:hAnsi="Arial" w:cs="Arial"/>
                <w:sz w:val="23"/>
                <w:szCs w:val="23"/>
                <w:vertAlign w:val="superscript"/>
              </w:rPr>
              <w:t>rd</w:t>
            </w:r>
            <w:r w:rsidRPr="00C81865">
              <w:rPr>
                <w:rFonts w:ascii="Arial" w:hAnsi="Arial" w:cs="Arial"/>
                <w:sz w:val="23"/>
                <w:szCs w:val="23"/>
              </w:rPr>
              <w:t xml:space="preserve"> February                     -            P6/7 ASC @ Banchory Academy</w:t>
            </w:r>
          </w:p>
          <w:p w:rsidR="001A7CDB" w:rsidRPr="00C81865" w:rsidRDefault="00EA4047" w:rsidP="001A7CDB">
            <w:pPr>
              <w:tabs>
                <w:tab w:val="left" w:pos="3712"/>
                <w:tab w:val="left" w:pos="3962"/>
              </w:tabs>
              <w:spacing w:before="0"/>
              <w:ind w:firstLine="720"/>
              <w:rPr>
                <w:rFonts w:ascii="Arial" w:hAnsi="Arial" w:cs="Arial"/>
                <w:sz w:val="23"/>
                <w:szCs w:val="23"/>
              </w:rPr>
            </w:pPr>
            <w:r w:rsidRPr="00C81865">
              <w:rPr>
                <w:rFonts w:ascii="Arial" w:hAnsi="Arial" w:cs="Arial"/>
                <w:sz w:val="23"/>
                <w:szCs w:val="23"/>
              </w:rPr>
              <w:t>Monday 26</w:t>
            </w:r>
            <w:r w:rsidRPr="00C81865">
              <w:rPr>
                <w:rFonts w:ascii="Arial" w:hAnsi="Arial" w:cs="Arial"/>
                <w:sz w:val="23"/>
                <w:szCs w:val="23"/>
                <w:vertAlign w:val="superscript"/>
              </w:rPr>
              <w:t>th</w:t>
            </w:r>
            <w:r w:rsidRPr="00C81865">
              <w:rPr>
                <w:rFonts w:ascii="Arial" w:hAnsi="Arial" w:cs="Arial"/>
                <w:sz w:val="23"/>
                <w:szCs w:val="23"/>
              </w:rPr>
              <w:t xml:space="preserve"> February                  </w:t>
            </w:r>
            <w:r w:rsidR="00E95D9F" w:rsidRPr="00C81865">
              <w:rPr>
                <w:rFonts w:ascii="Arial" w:hAnsi="Arial" w:cs="Arial"/>
                <w:sz w:val="23"/>
                <w:szCs w:val="23"/>
              </w:rPr>
              <w:t xml:space="preserve"> </w:t>
            </w:r>
            <w:r w:rsidRPr="00C81865">
              <w:rPr>
                <w:rFonts w:ascii="Arial" w:hAnsi="Arial" w:cs="Arial"/>
                <w:sz w:val="23"/>
                <w:szCs w:val="23"/>
              </w:rPr>
              <w:t>-           P6/7 Enterprise Day @ Drumoak School</w:t>
            </w:r>
          </w:p>
          <w:p w:rsidR="00E95D9F" w:rsidRPr="00C81865" w:rsidRDefault="00E95D9F" w:rsidP="001A7CDB">
            <w:pPr>
              <w:tabs>
                <w:tab w:val="left" w:pos="3712"/>
                <w:tab w:val="left" w:pos="3962"/>
              </w:tabs>
              <w:spacing w:before="0"/>
              <w:ind w:firstLine="720"/>
              <w:rPr>
                <w:rFonts w:ascii="Arial" w:hAnsi="Arial" w:cs="Arial"/>
                <w:sz w:val="23"/>
                <w:szCs w:val="23"/>
              </w:rPr>
            </w:pPr>
            <w:r w:rsidRPr="00C81865">
              <w:rPr>
                <w:rFonts w:ascii="Arial" w:hAnsi="Arial" w:cs="Arial"/>
                <w:sz w:val="23"/>
                <w:szCs w:val="23"/>
              </w:rPr>
              <w:t>Thursday 1</w:t>
            </w:r>
            <w:r w:rsidRPr="00C81865">
              <w:rPr>
                <w:rFonts w:ascii="Arial" w:hAnsi="Arial" w:cs="Arial"/>
                <w:sz w:val="23"/>
                <w:szCs w:val="23"/>
                <w:vertAlign w:val="superscript"/>
              </w:rPr>
              <w:t>st</w:t>
            </w:r>
            <w:r w:rsidRPr="00C81865">
              <w:rPr>
                <w:rFonts w:ascii="Arial" w:hAnsi="Arial" w:cs="Arial"/>
                <w:sz w:val="23"/>
                <w:szCs w:val="23"/>
              </w:rPr>
              <w:t xml:space="preserve"> March                       -           P5-7 Fairtrade Workshop @ Crathes School</w:t>
            </w:r>
          </w:p>
          <w:p w:rsidR="00EA4047" w:rsidRPr="00C81865" w:rsidRDefault="00EA4047" w:rsidP="001A7CDB">
            <w:pPr>
              <w:tabs>
                <w:tab w:val="left" w:pos="3712"/>
                <w:tab w:val="left" w:pos="3962"/>
              </w:tabs>
              <w:spacing w:before="0"/>
              <w:ind w:firstLine="720"/>
              <w:rPr>
                <w:rFonts w:ascii="Arial" w:hAnsi="Arial" w:cs="Arial"/>
                <w:sz w:val="23"/>
                <w:szCs w:val="23"/>
              </w:rPr>
            </w:pPr>
            <w:r w:rsidRPr="00C81865">
              <w:rPr>
                <w:rFonts w:ascii="Arial" w:hAnsi="Arial" w:cs="Arial"/>
                <w:sz w:val="23"/>
                <w:szCs w:val="23"/>
              </w:rPr>
              <w:t>Wednesday 7</w:t>
            </w:r>
            <w:r w:rsidRPr="00C81865">
              <w:rPr>
                <w:rFonts w:ascii="Arial" w:hAnsi="Arial" w:cs="Arial"/>
                <w:sz w:val="23"/>
                <w:szCs w:val="23"/>
                <w:vertAlign w:val="superscript"/>
              </w:rPr>
              <w:t>th</w:t>
            </w:r>
            <w:r w:rsidRPr="00C81865">
              <w:rPr>
                <w:rFonts w:ascii="Arial" w:hAnsi="Arial" w:cs="Arial"/>
                <w:sz w:val="23"/>
                <w:szCs w:val="23"/>
              </w:rPr>
              <w:t xml:space="preserve"> March              </w:t>
            </w:r>
            <w:r w:rsidR="000B5053" w:rsidRPr="00C81865">
              <w:rPr>
                <w:rFonts w:ascii="Arial" w:hAnsi="Arial" w:cs="Arial"/>
                <w:sz w:val="23"/>
                <w:szCs w:val="23"/>
              </w:rPr>
              <w:t xml:space="preserve">     </w:t>
            </w:r>
            <w:r w:rsidRPr="00C81865">
              <w:rPr>
                <w:rFonts w:ascii="Arial" w:hAnsi="Arial" w:cs="Arial"/>
                <w:sz w:val="23"/>
                <w:szCs w:val="23"/>
              </w:rPr>
              <w:t>-           Forest Schools</w:t>
            </w:r>
          </w:p>
          <w:p w:rsidR="00EA4047" w:rsidRPr="00C81865" w:rsidRDefault="00EA4047" w:rsidP="001A7CDB">
            <w:pPr>
              <w:tabs>
                <w:tab w:val="left" w:pos="3712"/>
                <w:tab w:val="left" w:pos="3962"/>
              </w:tabs>
              <w:spacing w:before="0"/>
              <w:ind w:firstLine="720"/>
              <w:rPr>
                <w:rFonts w:ascii="Arial" w:hAnsi="Arial" w:cs="Arial"/>
                <w:sz w:val="23"/>
                <w:szCs w:val="23"/>
              </w:rPr>
            </w:pPr>
            <w:r w:rsidRPr="00C81865">
              <w:rPr>
                <w:rFonts w:ascii="Arial" w:hAnsi="Arial" w:cs="Arial"/>
                <w:sz w:val="23"/>
                <w:szCs w:val="23"/>
              </w:rPr>
              <w:t>Thursday 8</w:t>
            </w:r>
            <w:r w:rsidRPr="00C81865">
              <w:rPr>
                <w:rFonts w:ascii="Arial" w:hAnsi="Arial" w:cs="Arial"/>
                <w:sz w:val="23"/>
                <w:szCs w:val="23"/>
                <w:vertAlign w:val="superscript"/>
              </w:rPr>
              <w:t>th</w:t>
            </w:r>
            <w:r w:rsidRPr="00C81865">
              <w:rPr>
                <w:rFonts w:ascii="Arial" w:hAnsi="Arial" w:cs="Arial"/>
                <w:sz w:val="23"/>
                <w:szCs w:val="23"/>
              </w:rPr>
              <w:t xml:space="preserve"> March                       -           P5-7 </w:t>
            </w:r>
            <w:proofErr w:type="spellStart"/>
            <w:r w:rsidRPr="00C81865">
              <w:rPr>
                <w:rFonts w:ascii="Arial" w:hAnsi="Arial" w:cs="Arial"/>
                <w:sz w:val="23"/>
                <w:szCs w:val="23"/>
              </w:rPr>
              <w:t>Absafe</w:t>
            </w:r>
            <w:proofErr w:type="spellEnd"/>
            <w:r w:rsidRPr="00C81865">
              <w:rPr>
                <w:rFonts w:ascii="Arial" w:hAnsi="Arial" w:cs="Arial"/>
                <w:sz w:val="23"/>
                <w:szCs w:val="23"/>
              </w:rPr>
              <w:t xml:space="preserve"> Visit</w:t>
            </w:r>
          </w:p>
          <w:p w:rsidR="000B5053" w:rsidRPr="00C81865" w:rsidRDefault="000B5053" w:rsidP="001A7CDB">
            <w:pPr>
              <w:tabs>
                <w:tab w:val="left" w:pos="3712"/>
                <w:tab w:val="left" w:pos="3962"/>
              </w:tabs>
              <w:spacing w:before="0"/>
              <w:ind w:firstLine="720"/>
              <w:rPr>
                <w:rFonts w:ascii="Arial" w:hAnsi="Arial" w:cs="Arial"/>
                <w:sz w:val="23"/>
                <w:szCs w:val="23"/>
              </w:rPr>
            </w:pPr>
            <w:r w:rsidRPr="00C81865">
              <w:rPr>
                <w:rFonts w:ascii="Arial" w:hAnsi="Arial" w:cs="Arial"/>
                <w:sz w:val="23"/>
                <w:szCs w:val="23"/>
              </w:rPr>
              <w:t>Wednesday 21</w:t>
            </w:r>
            <w:r w:rsidRPr="00C81865">
              <w:rPr>
                <w:rFonts w:ascii="Arial" w:hAnsi="Arial" w:cs="Arial"/>
                <w:sz w:val="23"/>
                <w:szCs w:val="23"/>
                <w:vertAlign w:val="superscript"/>
              </w:rPr>
              <w:t>st</w:t>
            </w:r>
            <w:r w:rsidRPr="00C81865">
              <w:rPr>
                <w:rFonts w:ascii="Arial" w:hAnsi="Arial" w:cs="Arial"/>
                <w:sz w:val="23"/>
                <w:szCs w:val="23"/>
              </w:rPr>
              <w:t xml:space="preserve"> March                 -           Forest Schools</w:t>
            </w:r>
          </w:p>
          <w:p w:rsidR="000B5053" w:rsidRPr="00C81865" w:rsidRDefault="000B5053" w:rsidP="001A7CDB">
            <w:pPr>
              <w:tabs>
                <w:tab w:val="left" w:pos="3712"/>
                <w:tab w:val="left" w:pos="3962"/>
              </w:tabs>
              <w:spacing w:before="0"/>
              <w:ind w:firstLine="720"/>
              <w:rPr>
                <w:rFonts w:ascii="Arial" w:hAnsi="Arial" w:cs="Arial"/>
                <w:sz w:val="23"/>
                <w:szCs w:val="23"/>
              </w:rPr>
            </w:pPr>
            <w:r w:rsidRPr="00C81865">
              <w:rPr>
                <w:rFonts w:ascii="Arial" w:hAnsi="Arial" w:cs="Arial"/>
                <w:sz w:val="23"/>
                <w:szCs w:val="23"/>
              </w:rPr>
              <w:t>Thursday 29</w:t>
            </w:r>
            <w:r w:rsidRPr="00C81865">
              <w:rPr>
                <w:rFonts w:ascii="Arial" w:hAnsi="Arial" w:cs="Arial"/>
                <w:sz w:val="23"/>
                <w:szCs w:val="23"/>
                <w:vertAlign w:val="superscript"/>
              </w:rPr>
              <w:t>th</w:t>
            </w:r>
            <w:r w:rsidRPr="00C81865">
              <w:rPr>
                <w:rFonts w:ascii="Arial" w:hAnsi="Arial" w:cs="Arial"/>
                <w:sz w:val="23"/>
                <w:szCs w:val="23"/>
              </w:rPr>
              <w:t xml:space="preserve"> March                     -           Last day of Term</w:t>
            </w:r>
          </w:p>
          <w:p w:rsidR="000B5053" w:rsidRPr="00E95D9F" w:rsidRDefault="000B5053" w:rsidP="00E95D9F">
            <w:pPr>
              <w:tabs>
                <w:tab w:val="left" w:pos="3712"/>
                <w:tab w:val="left" w:pos="3962"/>
              </w:tabs>
              <w:spacing w:before="0"/>
              <w:ind w:firstLine="720"/>
              <w:rPr>
                <w:rFonts w:ascii="Arial" w:hAnsi="Arial" w:cs="Arial"/>
                <w:sz w:val="24"/>
                <w:szCs w:val="24"/>
              </w:rPr>
            </w:pPr>
            <w:r w:rsidRPr="00C81865">
              <w:rPr>
                <w:rFonts w:ascii="Arial" w:hAnsi="Arial" w:cs="Arial"/>
                <w:sz w:val="23"/>
                <w:szCs w:val="23"/>
              </w:rPr>
              <w:t>Monday 16</w:t>
            </w:r>
            <w:r w:rsidRPr="00C81865">
              <w:rPr>
                <w:rFonts w:ascii="Arial" w:hAnsi="Arial" w:cs="Arial"/>
                <w:sz w:val="23"/>
                <w:szCs w:val="23"/>
                <w:vertAlign w:val="superscript"/>
              </w:rPr>
              <w:t>th</w:t>
            </w:r>
            <w:r w:rsidRPr="00C81865">
              <w:rPr>
                <w:rFonts w:ascii="Arial" w:hAnsi="Arial" w:cs="Arial"/>
                <w:sz w:val="23"/>
                <w:szCs w:val="23"/>
              </w:rPr>
              <w:t xml:space="preserve"> April                          -           Term Begins</w:t>
            </w:r>
          </w:p>
        </w:tc>
      </w:tr>
      <w:tr w:rsidR="00597557" w:rsidRPr="00D7419E" w:rsidTr="00B13B76">
        <w:tc>
          <w:tcPr>
            <w:tcW w:w="10436" w:type="dxa"/>
          </w:tcPr>
          <w:p w:rsidR="00597557" w:rsidRPr="00E95D9F" w:rsidRDefault="00597557" w:rsidP="00F05454">
            <w:pPr>
              <w:tabs>
                <w:tab w:val="left" w:pos="2700"/>
              </w:tabs>
              <w:spacing w:before="0"/>
              <w:rPr>
                <w:rFonts w:ascii="Arial" w:hAnsi="Arial" w:cs="Arial"/>
                <w:b/>
                <w:sz w:val="24"/>
                <w:szCs w:val="24"/>
                <w:u w:val="single"/>
              </w:rPr>
            </w:pPr>
          </w:p>
        </w:tc>
      </w:tr>
    </w:tbl>
    <w:p w:rsidR="00260EBE" w:rsidRPr="00D7419E" w:rsidRDefault="00260EBE" w:rsidP="00F05454">
      <w:pPr>
        <w:spacing w:before="0" w:after="0" w:line="240" w:lineRule="auto"/>
        <w:rPr>
          <w:rFonts w:cs="Arial"/>
          <w:sz w:val="24"/>
          <w:szCs w:val="24"/>
        </w:rPr>
      </w:pPr>
    </w:p>
    <w:sectPr w:rsidR="00260EBE" w:rsidRPr="00D7419E" w:rsidSect="00744DBE">
      <w:headerReference w:type="even" r:id="rId15"/>
      <w:headerReference w:type="default" r:id="rId16"/>
      <w:pgSz w:w="11906" w:h="16838"/>
      <w:pgMar w:top="1701" w:right="720" w:bottom="426" w:left="720" w:header="397" w:footer="708" w:gutter="0"/>
      <w:cols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1AC" w:rsidRDefault="00BE11AC" w:rsidP="00BE11AC">
      <w:pPr>
        <w:spacing w:after="0" w:line="240" w:lineRule="auto"/>
      </w:pPr>
      <w:r>
        <w:separator/>
      </w:r>
    </w:p>
  </w:endnote>
  <w:endnote w:type="continuationSeparator" w:id="0">
    <w:p w:rsidR="00BE11AC" w:rsidRDefault="00BE11AC" w:rsidP="00BE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1AC" w:rsidRDefault="00BE11AC" w:rsidP="00BE11AC">
      <w:pPr>
        <w:spacing w:after="0" w:line="240" w:lineRule="auto"/>
      </w:pPr>
      <w:r>
        <w:separator/>
      </w:r>
    </w:p>
  </w:footnote>
  <w:footnote w:type="continuationSeparator" w:id="0">
    <w:p w:rsidR="00BE11AC" w:rsidRDefault="00BE11AC" w:rsidP="00BE1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A6" w:rsidRDefault="00D13EA6">
    <w:pPr>
      <w:pStyle w:val="Header"/>
    </w:pPr>
    <w:r>
      <w:rPr>
        <w:caps/>
        <w:noProof/>
        <w:color w:val="808080" w:themeColor="background1" w:themeShade="80"/>
        <w:lang w:eastAsia="en-GB"/>
      </w:rPr>
      <mc:AlternateContent>
        <mc:Choice Requires="wpg">
          <w:drawing>
            <wp:anchor distT="0" distB="0" distL="114300" distR="114300" simplePos="0" relativeHeight="251661312"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2971800" cy="1133475"/>
              <wp:effectExtent l="0" t="0" r="0" b="9525"/>
              <wp:wrapNone/>
              <wp:docPr id="158" name="Group 158"/>
              <wp:cNvGraphicFramePr/>
              <a:graphic xmlns:a="http://schemas.openxmlformats.org/drawingml/2006/main">
                <a:graphicData uri="http://schemas.microsoft.com/office/word/2010/wordprocessingGroup">
                  <wpg:wgp>
                    <wpg:cNvGrpSpPr/>
                    <wpg:grpSpPr>
                      <a:xfrm>
                        <a:off x="0" y="0"/>
                        <a:ext cx="2971800" cy="1133475"/>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3EA6" w:rsidRDefault="00D13EA6">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234pt;height:89.25pt;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D13EA6" w:rsidRDefault="00D13EA6">
                      <w:pPr>
                        <w:pStyle w:val="Header"/>
                        <w:jc w:val="right"/>
                        <w:rPr>
                          <w:color w:val="FFFFFF" w:themeColor="background1"/>
                          <w:sz w:val="24"/>
                          <w:szCs w:val="24"/>
                        </w:rPr>
                      </w:pPr>
                    </w:p>
                  </w:txbxContent>
                </v:textbox>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AC" w:rsidRPr="009C638D" w:rsidRDefault="00744DBE" w:rsidP="00D25579">
    <w:pPr>
      <w:pStyle w:val="Header"/>
      <w:spacing w:before="0"/>
      <w:rPr>
        <w:rFonts w:ascii="Arial Black" w:hAnsi="Arial Black" w:cs="Arial"/>
        <w:b/>
        <w:color w:val="0070C0"/>
        <w:sz w:val="38"/>
        <w:szCs w:val="38"/>
      </w:rPr>
    </w:pPr>
    <w:r>
      <w:rPr>
        <w:noProof/>
        <w:lang w:eastAsia="en-GB"/>
      </w:rPr>
      <w:drawing>
        <wp:anchor distT="0" distB="0" distL="114300" distR="114300" simplePos="0" relativeHeight="251664384" behindDoc="0" locked="0" layoutInCell="1" allowOverlap="1">
          <wp:simplePos x="0" y="0"/>
          <wp:positionH relativeFrom="column">
            <wp:posOffset>2039815</wp:posOffset>
          </wp:positionH>
          <wp:positionV relativeFrom="paragraph">
            <wp:posOffset>1181051</wp:posOffset>
          </wp:positionV>
          <wp:extent cx="300404" cy="225039"/>
          <wp:effectExtent l="0" t="0" r="4445" b="3810"/>
          <wp:wrapNone/>
          <wp:docPr id="512" name="Picture 512"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703" cy="2260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3EE">
      <w:rPr>
        <w:noProof/>
        <w:lang w:eastAsia="en-GB"/>
      </w:rPr>
      <w:drawing>
        <wp:anchor distT="0" distB="0" distL="114300" distR="114300" simplePos="0" relativeHeight="251662336" behindDoc="1" locked="0" layoutInCell="1" allowOverlap="1">
          <wp:simplePos x="0" y="0"/>
          <wp:positionH relativeFrom="column">
            <wp:posOffset>6100445</wp:posOffset>
          </wp:positionH>
          <wp:positionV relativeFrom="paragraph">
            <wp:posOffset>414997</wp:posOffset>
          </wp:positionV>
          <wp:extent cx="854075" cy="720725"/>
          <wp:effectExtent l="0" t="0" r="3175" b="3175"/>
          <wp:wrapThrough wrapText="bothSides">
            <wp:wrapPolygon edited="0">
              <wp:start x="0" y="0"/>
              <wp:lineTo x="0" y="21124"/>
              <wp:lineTo x="21199" y="21124"/>
              <wp:lineTo x="21199" y="0"/>
              <wp:lineTo x="0" y="0"/>
            </wp:wrapPolygon>
          </wp:wrapThrough>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rsery_logo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4075" cy="720725"/>
                  </a:xfrm>
                  <a:prstGeom prst="rect">
                    <a:avLst/>
                  </a:prstGeom>
                </pic:spPr>
              </pic:pic>
            </a:graphicData>
          </a:graphic>
          <wp14:sizeRelH relativeFrom="margin">
            <wp14:pctWidth>0</wp14:pctWidth>
          </wp14:sizeRelH>
          <wp14:sizeRelV relativeFrom="margin">
            <wp14:pctHeight>0</wp14:pctHeight>
          </wp14:sizeRelV>
        </wp:anchor>
      </w:drawing>
    </w:r>
    <w:r w:rsidR="00BE11AC" w:rsidRPr="00BE11AC">
      <w:rPr>
        <w:rFonts w:ascii="Arial Black" w:hAnsi="Arial Black" w:cs="Arial"/>
        <w:b/>
        <w:noProof/>
        <w:color w:val="0070C0"/>
        <w:sz w:val="44"/>
        <w:szCs w:val="44"/>
        <w:lang w:eastAsia="en-GB"/>
      </w:rPr>
      <mc:AlternateContent>
        <mc:Choice Requires="wps">
          <w:drawing>
            <wp:anchor distT="182880" distB="182880" distL="114300" distR="114300" simplePos="0" relativeHeight="251659264" behindDoc="0" locked="0" layoutInCell="1" allowOverlap="0">
              <wp:simplePos x="0" y="0"/>
              <wp:positionH relativeFrom="page">
                <wp:align>center</wp:align>
              </wp:positionH>
              <mc:AlternateContent>
                <mc:Choice Requires="wp14">
                  <wp:positionV relativeFrom="page">
                    <wp14:pctPosVOffset>3900</wp14:pctPosVOffset>
                  </wp:positionV>
                </mc:Choice>
                <mc:Fallback>
                  <wp:positionV relativeFrom="page">
                    <wp:posOffset>416560</wp:posOffset>
                  </wp:positionV>
                </mc:Fallback>
              </mc:AlternateContent>
              <wp:extent cx="6643370" cy="219075"/>
              <wp:effectExtent l="0" t="0" r="2540" b="9525"/>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664337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209"/>
                            <w:gridCol w:w="9720"/>
                            <w:gridCol w:w="523"/>
                          </w:tblGrid>
                          <w:tr w:rsidR="008262DD">
                            <w:trPr>
                              <w:trHeight w:hRule="exact" w:val="360"/>
                            </w:trPr>
                            <w:tc>
                              <w:tcPr>
                                <w:tcW w:w="100" w:type="pct"/>
                                <w:shd w:val="clear" w:color="auto" w:fill="5B9BD5" w:themeFill="accent1"/>
                                <w:vAlign w:val="center"/>
                              </w:tcPr>
                              <w:p w:rsidR="00BE11AC" w:rsidRDefault="00BE11AC">
                                <w:pPr>
                                  <w:pStyle w:val="Header"/>
                                  <w:spacing w:before="40" w:after="40"/>
                                  <w:rPr>
                                    <w:color w:val="FFFFFF" w:themeColor="background1"/>
                                  </w:rPr>
                                </w:pPr>
                              </w:p>
                            </w:tc>
                            <w:tc>
                              <w:tcPr>
                                <w:tcW w:w="4650" w:type="pct"/>
                                <w:shd w:val="clear" w:color="auto" w:fill="2F5496" w:themeFill="accent5" w:themeFillShade="BF"/>
                                <w:vAlign w:val="center"/>
                              </w:tcPr>
                              <w:sdt>
                                <w:sdtPr>
                                  <w:rPr>
                                    <w:rFonts w:ascii="Arial Black" w:hAnsi="Arial Black" w:cs="Arial"/>
                                    <w:color w:val="FFFFFF" w:themeColor="background1"/>
                                    <w:sz w:val="24"/>
                                    <w:szCs w:val="24"/>
                                  </w:rPr>
                                  <w:alias w:val="Title"/>
                                  <w:tag w:val=""/>
                                  <w:id w:val="1080035128"/>
                                  <w:dataBinding w:prefixMappings="xmlns:ns0='http://purl.org/dc/elements/1.1/' xmlns:ns1='http://schemas.openxmlformats.org/package/2006/metadata/core-properties' " w:xpath="/ns1:coreProperties[1]/ns0:title[1]" w:storeItemID="{6C3C8BC8-F283-45AE-878A-BAB7291924A1}"/>
                                  <w:text/>
                                </w:sdtPr>
                                <w:sdtEndPr/>
                                <w:sdtContent>
                                  <w:p w:rsidR="00BE11AC" w:rsidRDefault="00BA1345" w:rsidP="00104137">
                                    <w:pPr>
                                      <w:pStyle w:val="Header"/>
                                      <w:spacing w:before="40" w:after="40"/>
                                      <w:ind w:left="144" w:right="144"/>
                                      <w:rPr>
                                        <w:color w:val="FFFFFF" w:themeColor="background1"/>
                                      </w:rPr>
                                    </w:pPr>
                                    <w:r>
                                      <w:rPr>
                                        <w:rFonts w:ascii="Arial Black" w:hAnsi="Arial Black" w:cs="Arial"/>
                                        <w:color w:val="FFFFFF" w:themeColor="background1"/>
                                        <w:sz w:val="24"/>
                                        <w:szCs w:val="24"/>
                                      </w:rPr>
                                      <w:t>February</w:t>
                                    </w:r>
                                    <w:r w:rsidR="00104137">
                                      <w:rPr>
                                        <w:rFonts w:ascii="Arial Black" w:hAnsi="Arial Black" w:cs="Arial"/>
                                        <w:color w:val="FFFFFF" w:themeColor="background1"/>
                                        <w:sz w:val="24"/>
                                        <w:szCs w:val="24"/>
                                      </w:rPr>
                                      <w:t xml:space="preserve"> 2018</w:t>
                                    </w:r>
                                  </w:p>
                                </w:sdtContent>
                              </w:sdt>
                            </w:tc>
                            <w:tc>
                              <w:tcPr>
                                <w:tcW w:w="250" w:type="pct"/>
                                <w:shd w:val="clear" w:color="auto" w:fill="5B9BD5" w:themeFill="accent1"/>
                                <w:vAlign w:val="center"/>
                              </w:tcPr>
                              <w:p w:rsidR="00BE11AC" w:rsidRDefault="00BE11AC">
                                <w:pPr>
                                  <w:pStyle w:val="Header"/>
                                  <w:spacing w:before="40" w:after="40"/>
                                  <w:jc w:val="center"/>
                                  <w:rPr>
                                    <w:color w:val="FFFFFF" w:themeColor="background1"/>
                                  </w:rPr>
                                </w:pPr>
                              </w:p>
                            </w:tc>
                          </w:tr>
                        </w:tbl>
                        <w:p w:rsidR="00BE11AC" w:rsidRDefault="00BE11AC">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alt="Color-block header displaying document title" style="position:absolute;margin-left:0;margin-top:0;width:523.1pt;height:17.25pt;z-index:251659264;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209"/>
                      <w:gridCol w:w="9720"/>
                      <w:gridCol w:w="523"/>
                    </w:tblGrid>
                    <w:tr w:rsidR="008262DD">
                      <w:trPr>
                        <w:trHeight w:hRule="exact" w:val="360"/>
                      </w:trPr>
                      <w:tc>
                        <w:tcPr>
                          <w:tcW w:w="100" w:type="pct"/>
                          <w:shd w:val="clear" w:color="auto" w:fill="5B9BD5" w:themeFill="accent1"/>
                          <w:vAlign w:val="center"/>
                        </w:tcPr>
                        <w:p w:rsidR="00BE11AC" w:rsidRDefault="00BE11AC">
                          <w:pPr>
                            <w:pStyle w:val="Header"/>
                            <w:spacing w:before="40" w:after="40"/>
                            <w:rPr>
                              <w:color w:val="FFFFFF" w:themeColor="background1"/>
                            </w:rPr>
                          </w:pPr>
                        </w:p>
                      </w:tc>
                      <w:tc>
                        <w:tcPr>
                          <w:tcW w:w="4650" w:type="pct"/>
                          <w:shd w:val="clear" w:color="auto" w:fill="2F5496" w:themeFill="accent5" w:themeFillShade="BF"/>
                          <w:vAlign w:val="center"/>
                        </w:tcPr>
                        <w:sdt>
                          <w:sdtPr>
                            <w:rPr>
                              <w:rFonts w:ascii="Arial Black" w:hAnsi="Arial Black" w:cs="Arial"/>
                              <w:color w:val="FFFFFF" w:themeColor="background1"/>
                              <w:sz w:val="24"/>
                              <w:szCs w:val="24"/>
                            </w:rPr>
                            <w:alias w:val="Title"/>
                            <w:tag w:val=""/>
                            <w:id w:val="1080035128"/>
                            <w:dataBinding w:prefixMappings="xmlns:ns0='http://purl.org/dc/elements/1.1/' xmlns:ns1='http://schemas.openxmlformats.org/package/2006/metadata/core-properties' " w:xpath="/ns1:coreProperties[1]/ns0:title[1]" w:storeItemID="{6C3C8BC8-F283-45AE-878A-BAB7291924A1}"/>
                            <w:text/>
                          </w:sdtPr>
                          <w:sdtEndPr/>
                          <w:sdtContent>
                            <w:p w:rsidR="00BE11AC" w:rsidRDefault="00BA1345" w:rsidP="00104137">
                              <w:pPr>
                                <w:pStyle w:val="Header"/>
                                <w:spacing w:before="40" w:after="40"/>
                                <w:ind w:left="144" w:right="144"/>
                                <w:rPr>
                                  <w:color w:val="FFFFFF" w:themeColor="background1"/>
                                </w:rPr>
                              </w:pPr>
                              <w:r>
                                <w:rPr>
                                  <w:rFonts w:ascii="Arial Black" w:hAnsi="Arial Black" w:cs="Arial"/>
                                  <w:color w:val="FFFFFF" w:themeColor="background1"/>
                                  <w:sz w:val="24"/>
                                  <w:szCs w:val="24"/>
                                </w:rPr>
                                <w:t>February</w:t>
                              </w:r>
                              <w:r w:rsidR="00104137">
                                <w:rPr>
                                  <w:rFonts w:ascii="Arial Black" w:hAnsi="Arial Black" w:cs="Arial"/>
                                  <w:color w:val="FFFFFF" w:themeColor="background1"/>
                                  <w:sz w:val="24"/>
                                  <w:szCs w:val="24"/>
                                </w:rPr>
                                <w:t xml:space="preserve"> 2018</w:t>
                              </w:r>
                            </w:p>
                          </w:sdtContent>
                        </w:sdt>
                      </w:tc>
                      <w:tc>
                        <w:tcPr>
                          <w:tcW w:w="250" w:type="pct"/>
                          <w:shd w:val="clear" w:color="auto" w:fill="5B9BD5" w:themeFill="accent1"/>
                          <w:vAlign w:val="center"/>
                        </w:tcPr>
                        <w:p w:rsidR="00BE11AC" w:rsidRDefault="00BE11AC">
                          <w:pPr>
                            <w:pStyle w:val="Header"/>
                            <w:spacing w:before="40" w:after="40"/>
                            <w:jc w:val="center"/>
                            <w:rPr>
                              <w:color w:val="FFFFFF" w:themeColor="background1"/>
                            </w:rPr>
                          </w:pPr>
                        </w:p>
                      </w:tc>
                    </w:tr>
                  </w:tbl>
                  <w:p w:rsidR="00BE11AC" w:rsidRDefault="00BE11AC">
                    <w:pPr>
                      <w:pStyle w:val="NoSpacing"/>
                    </w:pPr>
                  </w:p>
                </w:txbxContent>
              </v:textbox>
              <w10:wrap type="topAndBottom" anchorx="page" anchory="page"/>
            </v:shape>
          </w:pict>
        </mc:Fallback>
      </mc:AlternateContent>
    </w:r>
    <w:r w:rsidR="005A0361" w:rsidRPr="00F45ED8">
      <w:rPr>
        <w:rFonts w:ascii="Arial" w:hAnsi="Arial" w:cs="Arial"/>
        <w:noProof/>
        <w:color w:val="000000"/>
        <w:lang w:eastAsia="en-GB"/>
      </w:rPr>
      <w:drawing>
        <wp:inline distT="0" distB="0" distL="0" distR="0">
          <wp:extent cx="507929" cy="492369"/>
          <wp:effectExtent l="0" t="0" r="6985" b="3175"/>
          <wp:docPr id="513" name="Picture 513" descr="Bronz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nze-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9203" cy="493604"/>
                  </a:xfrm>
                  <a:prstGeom prst="rect">
                    <a:avLst/>
                  </a:prstGeom>
                  <a:noFill/>
                  <a:ln>
                    <a:noFill/>
                  </a:ln>
                </pic:spPr>
              </pic:pic>
            </a:graphicData>
          </a:graphic>
        </wp:inline>
      </w:drawing>
    </w:r>
    <w:r w:rsidR="005A0361">
      <w:rPr>
        <w:rFonts w:ascii="Arial Black" w:hAnsi="Arial Black" w:cs="Arial"/>
        <w:b/>
        <w:color w:val="0070C0"/>
        <w:sz w:val="44"/>
        <w:szCs w:val="44"/>
      </w:rPr>
      <w:t xml:space="preserve">  </w:t>
    </w:r>
    <w:r w:rsidR="005A0361" w:rsidRPr="00BF0C38">
      <w:rPr>
        <w:b/>
        <w:noProof/>
        <w:color w:val="0000FF"/>
        <w:lang w:eastAsia="en-GB"/>
      </w:rPr>
      <w:drawing>
        <wp:inline distT="0" distB="0" distL="0" distR="0">
          <wp:extent cx="419690" cy="580293"/>
          <wp:effectExtent l="0" t="0" r="0" b="0"/>
          <wp:docPr id="514" name="Picture 514" descr="2008-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8-EcoSchools-Award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208" cy="596219"/>
                  </a:xfrm>
                  <a:prstGeom prst="rect">
                    <a:avLst/>
                  </a:prstGeom>
                  <a:noFill/>
                  <a:ln>
                    <a:noFill/>
                  </a:ln>
                </pic:spPr>
              </pic:pic>
            </a:graphicData>
          </a:graphic>
        </wp:inline>
      </w:drawing>
    </w:r>
    <w:r w:rsidR="005A0361">
      <w:rPr>
        <w:rFonts w:ascii="Arial Black" w:hAnsi="Arial Black" w:cs="Arial"/>
        <w:b/>
        <w:color w:val="0070C0"/>
        <w:sz w:val="44"/>
        <w:szCs w:val="44"/>
      </w:rPr>
      <w:t xml:space="preserve"> </w:t>
    </w:r>
    <w:r w:rsidR="009C638D" w:rsidRPr="009C638D">
      <w:rPr>
        <w:rFonts w:ascii="Arial Black" w:hAnsi="Arial Black" w:cs="Arial"/>
        <w:b/>
        <w:color w:val="0070C0"/>
        <w:sz w:val="38"/>
        <w:szCs w:val="38"/>
      </w:rPr>
      <w:t>D</w:t>
    </w:r>
    <w:r w:rsidR="00BE11AC" w:rsidRPr="009C638D">
      <w:rPr>
        <w:rFonts w:ascii="Arial Black" w:hAnsi="Arial Black" w:cs="Arial"/>
        <w:b/>
        <w:color w:val="0070C0"/>
        <w:sz w:val="38"/>
        <w:szCs w:val="38"/>
      </w:rPr>
      <w:t>urris School</w:t>
    </w:r>
    <w:r w:rsidR="005A0361">
      <w:rPr>
        <w:rFonts w:ascii="Arial Black" w:hAnsi="Arial Black" w:cs="Arial"/>
        <w:b/>
        <w:color w:val="0070C0"/>
        <w:sz w:val="38"/>
        <w:szCs w:val="38"/>
      </w:rPr>
      <w:t xml:space="preserve"> &amp; Crossroads N</w:t>
    </w:r>
    <w:r w:rsidR="009C638D" w:rsidRPr="009C638D">
      <w:rPr>
        <w:rFonts w:ascii="Arial Black" w:hAnsi="Arial Black" w:cs="Arial"/>
        <w:b/>
        <w:color w:val="0070C0"/>
        <w:sz w:val="38"/>
        <w:szCs w:val="38"/>
      </w:rPr>
      <w:t>ursery</w:t>
    </w:r>
  </w:p>
  <w:p w:rsidR="00730C07" w:rsidRDefault="00D25579" w:rsidP="00D25579">
    <w:pPr>
      <w:pStyle w:val="Header"/>
      <w:spacing w:before="0"/>
      <w:rPr>
        <w:rFonts w:ascii="Arial" w:hAnsi="Arial" w:cs="Arial"/>
        <w:color w:val="0070C0"/>
        <w:sz w:val="28"/>
        <w:szCs w:val="28"/>
      </w:rPr>
    </w:pPr>
    <w:r w:rsidRPr="006C61C7">
      <w:rPr>
        <w:rFonts w:ascii="Arial" w:hAnsi="Arial" w:cs="Arial"/>
        <w:b/>
        <w:color w:val="0070C0"/>
        <w:sz w:val="44"/>
        <w:szCs w:val="44"/>
      </w:rPr>
      <w:t xml:space="preserve">                     </w:t>
    </w:r>
    <w:r w:rsidR="006C61C7">
      <w:rPr>
        <w:rFonts w:ascii="Arial" w:hAnsi="Arial" w:cs="Arial"/>
        <w:b/>
        <w:color w:val="0070C0"/>
        <w:sz w:val="44"/>
        <w:szCs w:val="44"/>
      </w:rPr>
      <w:t xml:space="preserve">     </w:t>
    </w:r>
    <w:r w:rsidRPr="006C61C7">
      <w:rPr>
        <w:rFonts w:ascii="Arial" w:hAnsi="Arial" w:cs="Arial"/>
        <w:b/>
        <w:color w:val="0070C0"/>
        <w:sz w:val="44"/>
        <w:szCs w:val="44"/>
      </w:rPr>
      <w:t xml:space="preserve">     </w:t>
    </w:r>
    <w:r w:rsidRPr="006C61C7">
      <w:rPr>
        <w:rFonts w:ascii="Arial" w:hAnsi="Arial" w:cs="Arial"/>
        <w:color w:val="0070C0"/>
        <w:sz w:val="28"/>
        <w:szCs w:val="28"/>
      </w:rPr>
      <w:t>@</w:t>
    </w:r>
    <w:proofErr w:type="spellStart"/>
    <w:r w:rsidRPr="006C61C7">
      <w:rPr>
        <w:rFonts w:ascii="Arial" w:hAnsi="Arial" w:cs="Arial"/>
        <w:color w:val="0070C0"/>
        <w:sz w:val="28"/>
        <w:szCs w:val="28"/>
      </w:rPr>
      <w:t>DurrisSch</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39B5"/>
    <w:multiLevelType w:val="hybridMultilevel"/>
    <w:tmpl w:val="1CECDCD4"/>
    <w:lvl w:ilvl="0" w:tplc="600E96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D1343"/>
    <w:multiLevelType w:val="hybridMultilevel"/>
    <w:tmpl w:val="11ECDE76"/>
    <w:lvl w:ilvl="0" w:tplc="0D1C27E0">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AC"/>
    <w:rsid w:val="0001425C"/>
    <w:rsid w:val="00034E77"/>
    <w:rsid w:val="000603EE"/>
    <w:rsid w:val="00065496"/>
    <w:rsid w:val="000B5053"/>
    <w:rsid w:val="000B5963"/>
    <w:rsid w:val="000B7D0D"/>
    <w:rsid w:val="000E6F25"/>
    <w:rsid w:val="000F2E04"/>
    <w:rsid w:val="0010129B"/>
    <w:rsid w:val="00104137"/>
    <w:rsid w:val="0010611B"/>
    <w:rsid w:val="001431E3"/>
    <w:rsid w:val="00186AAF"/>
    <w:rsid w:val="001A3671"/>
    <w:rsid w:val="001A7CDB"/>
    <w:rsid w:val="001D318B"/>
    <w:rsid w:val="001E7710"/>
    <w:rsid w:val="00260EBE"/>
    <w:rsid w:val="00295DA3"/>
    <w:rsid w:val="002B70DE"/>
    <w:rsid w:val="002C3B3F"/>
    <w:rsid w:val="003126F9"/>
    <w:rsid w:val="003458B4"/>
    <w:rsid w:val="003544CE"/>
    <w:rsid w:val="0038733D"/>
    <w:rsid w:val="00390A13"/>
    <w:rsid w:val="003935A1"/>
    <w:rsid w:val="00402F6E"/>
    <w:rsid w:val="00444A41"/>
    <w:rsid w:val="004523D5"/>
    <w:rsid w:val="00470933"/>
    <w:rsid w:val="004C5762"/>
    <w:rsid w:val="004E1BF0"/>
    <w:rsid w:val="004E20A7"/>
    <w:rsid w:val="00507366"/>
    <w:rsid w:val="0055396C"/>
    <w:rsid w:val="00593F78"/>
    <w:rsid w:val="00597557"/>
    <w:rsid w:val="005A0361"/>
    <w:rsid w:val="005A15F2"/>
    <w:rsid w:val="005B392F"/>
    <w:rsid w:val="005D18FD"/>
    <w:rsid w:val="005D2B99"/>
    <w:rsid w:val="005D355C"/>
    <w:rsid w:val="0061298F"/>
    <w:rsid w:val="00676EBE"/>
    <w:rsid w:val="006A55F1"/>
    <w:rsid w:val="006B2A50"/>
    <w:rsid w:val="006C61C7"/>
    <w:rsid w:val="006D0100"/>
    <w:rsid w:val="006E3A07"/>
    <w:rsid w:val="00710DD6"/>
    <w:rsid w:val="00715372"/>
    <w:rsid w:val="007228F3"/>
    <w:rsid w:val="00730C07"/>
    <w:rsid w:val="00741983"/>
    <w:rsid w:val="00744DBE"/>
    <w:rsid w:val="00745DC1"/>
    <w:rsid w:val="007C2C58"/>
    <w:rsid w:val="0082137A"/>
    <w:rsid w:val="008262DD"/>
    <w:rsid w:val="00856697"/>
    <w:rsid w:val="00871123"/>
    <w:rsid w:val="008A334A"/>
    <w:rsid w:val="008C35F9"/>
    <w:rsid w:val="008D6CD8"/>
    <w:rsid w:val="008F17FB"/>
    <w:rsid w:val="00923221"/>
    <w:rsid w:val="009813EA"/>
    <w:rsid w:val="009908D4"/>
    <w:rsid w:val="0099186E"/>
    <w:rsid w:val="009C4649"/>
    <w:rsid w:val="009C638D"/>
    <w:rsid w:val="009C64C7"/>
    <w:rsid w:val="00A02919"/>
    <w:rsid w:val="00A35948"/>
    <w:rsid w:val="00A5581E"/>
    <w:rsid w:val="00A658D0"/>
    <w:rsid w:val="00A76D01"/>
    <w:rsid w:val="00AA7754"/>
    <w:rsid w:val="00AF34CA"/>
    <w:rsid w:val="00B13B76"/>
    <w:rsid w:val="00B7275C"/>
    <w:rsid w:val="00BA1345"/>
    <w:rsid w:val="00BB3FE9"/>
    <w:rsid w:val="00BE11AC"/>
    <w:rsid w:val="00BF4D60"/>
    <w:rsid w:val="00C4041F"/>
    <w:rsid w:val="00C73219"/>
    <w:rsid w:val="00C81865"/>
    <w:rsid w:val="00C85B7F"/>
    <w:rsid w:val="00CA5EE3"/>
    <w:rsid w:val="00D13EA6"/>
    <w:rsid w:val="00D217B1"/>
    <w:rsid w:val="00D25579"/>
    <w:rsid w:val="00D7419E"/>
    <w:rsid w:val="00DB626D"/>
    <w:rsid w:val="00DE2093"/>
    <w:rsid w:val="00E11E89"/>
    <w:rsid w:val="00E61594"/>
    <w:rsid w:val="00E7482A"/>
    <w:rsid w:val="00E95D9F"/>
    <w:rsid w:val="00EA28A1"/>
    <w:rsid w:val="00EA4047"/>
    <w:rsid w:val="00EC6A11"/>
    <w:rsid w:val="00ED4341"/>
    <w:rsid w:val="00EE3318"/>
    <w:rsid w:val="00EE6E76"/>
    <w:rsid w:val="00EF2F3B"/>
    <w:rsid w:val="00F05454"/>
    <w:rsid w:val="00F427F9"/>
    <w:rsid w:val="00F44DEA"/>
    <w:rsid w:val="00F57F2A"/>
    <w:rsid w:val="00F77583"/>
    <w:rsid w:val="00F9580D"/>
    <w:rsid w:val="00F97981"/>
    <w:rsid w:val="00FC06BA"/>
    <w:rsid w:val="00FD4CBC"/>
    <w:rsid w:val="00FF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A911D18-D4AB-44A2-9062-4F53AFD2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EA6"/>
  </w:style>
  <w:style w:type="paragraph" w:styleId="Heading1">
    <w:name w:val="heading 1"/>
    <w:basedOn w:val="Normal"/>
    <w:next w:val="Normal"/>
    <w:link w:val="Heading1Char"/>
    <w:uiPriority w:val="9"/>
    <w:qFormat/>
    <w:rsid w:val="00D13EA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13EA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13EA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13EA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13EA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13EA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13EA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13EA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13EA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1AC"/>
  </w:style>
  <w:style w:type="paragraph" w:styleId="Footer">
    <w:name w:val="footer"/>
    <w:basedOn w:val="Normal"/>
    <w:link w:val="FooterChar"/>
    <w:uiPriority w:val="99"/>
    <w:unhideWhenUsed/>
    <w:rsid w:val="00BE1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1AC"/>
  </w:style>
  <w:style w:type="paragraph" w:styleId="NoSpacing">
    <w:name w:val="No Spacing"/>
    <w:uiPriority w:val="1"/>
    <w:qFormat/>
    <w:rsid w:val="00D13EA6"/>
    <w:pPr>
      <w:spacing w:after="0" w:line="240" w:lineRule="auto"/>
    </w:pPr>
  </w:style>
  <w:style w:type="table" w:styleId="TableGrid">
    <w:name w:val="Table Grid"/>
    <w:basedOn w:val="TableNormal"/>
    <w:uiPriority w:val="39"/>
    <w:rsid w:val="00260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3EA6"/>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D13EA6"/>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13EA6"/>
    <w:rPr>
      <w:caps/>
      <w:color w:val="1F4D78" w:themeColor="accent1" w:themeShade="7F"/>
      <w:spacing w:val="15"/>
    </w:rPr>
  </w:style>
  <w:style w:type="character" w:customStyle="1" w:styleId="Heading4Char">
    <w:name w:val="Heading 4 Char"/>
    <w:basedOn w:val="DefaultParagraphFont"/>
    <w:link w:val="Heading4"/>
    <w:uiPriority w:val="9"/>
    <w:semiHidden/>
    <w:rsid w:val="00D13EA6"/>
    <w:rPr>
      <w:caps/>
      <w:color w:val="2E74B5" w:themeColor="accent1" w:themeShade="BF"/>
      <w:spacing w:val="10"/>
    </w:rPr>
  </w:style>
  <w:style w:type="character" w:customStyle="1" w:styleId="Heading5Char">
    <w:name w:val="Heading 5 Char"/>
    <w:basedOn w:val="DefaultParagraphFont"/>
    <w:link w:val="Heading5"/>
    <w:uiPriority w:val="9"/>
    <w:semiHidden/>
    <w:rsid w:val="00D13EA6"/>
    <w:rPr>
      <w:caps/>
      <w:color w:val="2E74B5" w:themeColor="accent1" w:themeShade="BF"/>
      <w:spacing w:val="10"/>
    </w:rPr>
  </w:style>
  <w:style w:type="character" w:customStyle="1" w:styleId="Heading6Char">
    <w:name w:val="Heading 6 Char"/>
    <w:basedOn w:val="DefaultParagraphFont"/>
    <w:link w:val="Heading6"/>
    <w:uiPriority w:val="9"/>
    <w:semiHidden/>
    <w:rsid w:val="00D13EA6"/>
    <w:rPr>
      <w:caps/>
      <w:color w:val="2E74B5" w:themeColor="accent1" w:themeShade="BF"/>
      <w:spacing w:val="10"/>
    </w:rPr>
  </w:style>
  <w:style w:type="character" w:customStyle="1" w:styleId="Heading7Char">
    <w:name w:val="Heading 7 Char"/>
    <w:basedOn w:val="DefaultParagraphFont"/>
    <w:link w:val="Heading7"/>
    <w:uiPriority w:val="9"/>
    <w:semiHidden/>
    <w:rsid w:val="00D13EA6"/>
    <w:rPr>
      <w:caps/>
      <w:color w:val="2E74B5" w:themeColor="accent1" w:themeShade="BF"/>
      <w:spacing w:val="10"/>
    </w:rPr>
  </w:style>
  <w:style w:type="character" w:customStyle="1" w:styleId="Heading8Char">
    <w:name w:val="Heading 8 Char"/>
    <w:basedOn w:val="DefaultParagraphFont"/>
    <w:link w:val="Heading8"/>
    <w:uiPriority w:val="9"/>
    <w:semiHidden/>
    <w:rsid w:val="00D13EA6"/>
    <w:rPr>
      <w:caps/>
      <w:spacing w:val="10"/>
      <w:sz w:val="18"/>
      <w:szCs w:val="18"/>
    </w:rPr>
  </w:style>
  <w:style w:type="character" w:customStyle="1" w:styleId="Heading9Char">
    <w:name w:val="Heading 9 Char"/>
    <w:basedOn w:val="DefaultParagraphFont"/>
    <w:link w:val="Heading9"/>
    <w:uiPriority w:val="9"/>
    <w:semiHidden/>
    <w:rsid w:val="00D13EA6"/>
    <w:rPr>
      <w:i/>
      <w:iCs/>
      <w:caps/>
      <w:spacing w:val="10"/>
      <w:sz w:val="18"/>
      <w:szCs w:val="18"/>
    </w:rPr>
  </w:style>
  <w:style w:type="paragraph" w:styleId="Caption">
    <w:name w:val="caption"/>
    <w:basedOn w:val="Normal"/>
    <w:next w:val="Normal"/>
    <w:uiPriority w:val="35"/>
    <w:semiHidden/>
    <w:unhideWhenUsed/>
    <w:qFormat/>
    <w:rsid w:val="00D13EA6"/>
    <w:rPr>
      <w:b/>
      <w:bCs/>
      <w:color w:val="2E74B5" w:themeColor="accent1" w:themeShade="BF"/>
      <w:sz w:val="16"/>
      <w:szCs w:val="16"/>
    </w:rPr>
  </w:style>
  <w:style w:type="paragraph" w:styleId="Title">
    <w:name w:val="Title"/>
    <w:basedOn w:val="Normal"/>
    <w:next w:val="Normal"/>
    <w:link w:val="TitleChar"/>
    <w:uiPriority w:val="10"/>
    <w:qFormat/>
    <w:rsid w:val="00D13EA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13EA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13EA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13EA6"/>
    <w:rPr>
      <w:caps/>
      <w:color w:val="595959" w:themeColor="text1" w:themeTint="A6"/>
      <w:spacing w:val="10"/>
      <w:sz w:val="21"/>
      <w:szCs w:val="21"/>
    </w:rPr>
  </w:style>
  <w:style w:type="character" w:styleId="Strong">
    <w:name w:val="Strong"/>
    <w:uiPriority w:val="22"/>
    <w:qFormat/>
    <w:rsid w:val="00D13EA6"/>
    <w:rPr>
      <w:b/>
      <w:bCs/>
    </w:rPr>
  </w:style>
  <w:style w:type="character" w:styleId="Emphasis">
    <w:name w:val="Emphasis"/>
    <w:uiPriority w:val="20"/>
    <w:qFormat/>
    <w:rsid w:val="00D13EA6"/>
    <w:rPr>
      <w:caps/>
      <w:color w:val="1F4D78" w:themeColor="accent1" w:themeShade="7F"/>
      <w:spacing w:val="5"/>
    </w:rPr>
  </w:style>
  <w:style w:type="paragraph" w:styleId="Quote">
    <w:name w:val="Quote"/>
    <w:basedOn w:val="Normal"/>
    <w:next w:val="Normal"/>
    <w:link w:val="QuoteChar"/>
    <w:uiPriority w:val="29"/>
    <w:qFormat/>
    <w:rsid w:val="00D13EA6"/>
    <w:rPr>
      <w:i/>
      <w:iCs/>
      <w:sz w:val="24"/>
      <w:szCs w:val="24"/>
    </w:rPr>
  </w:style>
  <w:style w:type="character" w:customStyle="1" w:styleId="QuoteChar">
    <w:name w:val="Quote Char"/>
    <w:basedOn w:val="DefaultParagraphFont"/>
    <w:link w:val="Quote"/>
    <w:uiPriority w:val="29"/>
    <w:rsid w:val="00D13EA6"/>
    <w:rPr>
      <w:i/>
      <w:iCs/>
      <w:sz w:val="24"/>
      <w:szCs w:val="24"/>
    </w:rPr>
  </w:style>
  <w:style w:type="paragraph" w:styleId="IntenseQuote">
    <w:name w:val="Intense Quote"/>
    <w:basedOn w:val="Normal"/>
    <w:next w:val="Normal"/>
    <w:link w:val="IntenseQuoteChar"/>
    <w:uiPriority w:val="30"/>
    <w:qFormat/>
    <w:rsid w:val="00D13EA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13EA6"/>
    <w:rPr>
      <w:color w:val="5B9BD5" w:themeColor="accent1"/>
      <w:sz w:val="24"/>
      <w:szCs w:val="24"/>
    </w:rPr>
  </w:style>
  <w:style w:type="character" w:styleId="SubtleEmphasis">
    <w:name w:val="Subtle Emphasis"/>
    <w:uiPriority w:val="19"/>
    <w:qFormat/>
    <w:rsid w:val="00D13EA6"/>
    <w:rPr>
      <w:i/>
      <w:iCs/>
      <w:color w:val="1F4D78" w:themeColor="accent1" w:themeShade="7F"/>
    </w:rPr>
  </w:style>
  <w:style w:type="character" w:styleId="IntenseEmphasis">
    <w:name w:val="Intense Emphasis"/>
    <w:uiPriority w:val="21"/>
    <w:qFormat/>
    <w:rsid w:val="00D13EA6"/>
    <w:rPr>
      <w:b/>
      <w:bCs/>
      <w:caps/>
      <w:color w:val="1F4D78" w:themeColor="accent1" w:themeShade="7F"/>
      <w:spacing w:val="10"/>
    </w:rPr>
  </w:style>
  <w:style w:type="character" w:styleId="SubtleReference">
    <w:name w:val="Subtle Reference"/>
    <w:uiPriority w:val="31"/>
    <w:qFormat/>
    <w:rsid w:val="00D13EA6"/>
    <w:rPr>
      <w:b/>
      <w:bCs/>
      <w:color w:val="5B9BD5" w:themeColor="accent1"/>
    </w:rPr>
  </w:style>
  <w:style w:type="character" w:styleId="IntenseReference">
    <w:name w:val="Intense Reference"/>
    <w:uiPriority w:val="32"/>
    <w:qFormat/>
    <w:rsid w:val="00D13EA6"/>
    <w:rPr>
      <w:b/>
      <w:bCs/>
      <w:i/>
      <w:iCs/>
      <w:caps/>
      <w:color w:val="5B9BD5" w:themeColor="accent1"/>
    </w:rPr>
  </w:style>
  <w:style w:type="character" w:styleId="BookTitle">
    <w:name w:val="Book Title"/>
    <w:uiPriority w:val="33"/>
    <w:qFormat/>
    <w:rsid w:val="00D13EA6"/>
    <w:rPr>
      <w:b/>
      <w:bCs/>
      <w:i/>
      <w:iCs/>
      <w:spacing w:val="0"/>
    </w:rPr>
  </w:style>
  <w:style w:type="paragraph" w:styleId="TOCHeading">
    <w:name w:val="TOC Heading"/>
    <w:basedOn w:val="Heading1"/>
    <w:next w:val="Normal"/>
    <w:uiPriority w:val="39"/>
    <w:semiHidden/>
    <w:unhideWhenUsed/>
    <w:qFormat/>
    <w:rsid w:val="00D13EA6"/>
    <w:pPr>
      <w:outlineLvl w:val="9"/>
    </w:pPr>
  </w:style>
  <w:style w:type="paragraph" w:styleId="BalloonText">
    <w:name w:val="Balloon Text"/>
    <w:basedOn w:val="Normal"/>
    <w:link w:val="BalloonTextChar"/>
    <w:uiPriority w:val="99"/>
    <w:semiHidden/>
    <w:unhideWhenUsed/>
    <w:rsid w:val="00ED434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341"/>
    <w:rPr>
      <w:rFonts w:ascii="Segoe UI" w:hAnsi="Segoe UI" w:cs="Segoe UI"/>
      <w:sz w:val="18"/>
      <w:szCs w:val="18"/>
    </w:rPr>
  </w:style>
  <w:style w:type="character" w:styleId="Hyperlink">
    <w:name w:val="Hyperlink"/>
    <w:basedOn w:val="DefaultParagraphFont"/>
    <w:uiPriority w:val="99"/>
    <w:semiHidden/>
    <w:unhideWhenUsed/>
    <w:rsid w:val="00EE3318"/>
    <w:rPr>
      <w:color w:val="0000FF"/>
      <w:u w:val="single"/>
    </w:rPr>
  </w:style>
  <w:style w:type="character" w:styleId="FollowedHyperlink">
    <w:name w:val="FollowedHyperlink"/>
    <w:basedOn w:val="DefaultParagraphFont"/>
    <w:uiPriority w:val="99"/>
    <w:semiHidden/>
    <w:unhideWhenUsed/>
    <w:rsid w:val="00295DA3"/>
    <w:rPr>
      <w:color w:val="954F72" w:themeColor="followedHyperlink"/>
      <w:u w:val="single"/>
    </w:rPr>
  </w:style>
  <w:style w:type="paragraph" w:styleId="ListParagraph">
    <w:name w:val="List Paragraph"/>
    <w:basedOn w:val="Normal"/>
    <w:uiPriority w:val="34"/>
    <w:qFormat/>
    <w:rsid w:val="00991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41968">
      <w:bodyDiv w:val="1"/>
      <w:marLeft w:val="0"/>
      <w:marRight w:val="0"/>
      <w:marTop w:val="0"/>
      <w:marBottom w:val="0"/>
      <w:divBdr>
        <w:top w:val="none" w:sz="0" w:space="0" w:color="auto"/>
        <w:left w:val="none" w:sz="0" w:space="0" w:color="auto"/>
        <w:bottom w:val="none" w:sz="0" w:space="0" w:color="auto"/>
        <w:right w:val="none" w:sz="0" w:space="0" w:color="auto"/>
      </w:divBdr>
    </w:div>
    <w:div w:id="617958046">
      <w:bodyDiv w:val="1"/>
      <w:marLeft w:val="0"/>
      <w:marRight w:val="0"/>
      <w:marTop w:val="0"/>
      <w:marBottom w:val="0"/>
      <w:divBdr>
        <w:top w:val="none" w:sz="0" w:space="0" w:color="auto"/>
        <w:left w:val="none" w:sz="0" w:space="0" w:color="auto"/>
        <w:bottom w:val="none" w:sz="0" w:space="0" w:color="auto"/>
        <w:right w:val="none" w:sz="0" w:space="0" w:color="auto"/>
      </w:divBdr>
    </w:div>
    <w:div w:id="1030178873">
      <w:bodyDiv w:val="1"/>
      <w:marLeft w:val="0"/>
      <w:marRight w:val="0"/>
      <w:marTop w:val="0"/>
      <w:marBottom w:val="0"/>
      <w:divBdr>
        <w:top w:val="none" w:sz="0" w:space="0" w:color="auto"/>
        <w:left w:val="none" w:sz="0" w:space="0" w:color="auto"/>
        <w:bottom w:val="none" w:sz="0" w:space="0" w:color="auto"/>
        <w:right w:val="none" w:sz="0" w:space="0" w:color="auto"/>
      </w:divBdr>
    </w:div>
    <w:div w:id="1110324142">
      <w:bodyDiv w:val="1"/>
      <w:marLeft w:val="0"/>
      <w:marRight w:val="0"/>
      <w:marTop w:val="0"/>
      <w:marBottom w:val="0"/>
      <w:divBdr>
        <w:top w:val="none" w:sz="0" w:space="0" w:color="auto"/>
        <w:left w:val="none" w:sz="0" w:space="0" w:color="auto"/>
        <w:bottom w:val="none" w:sz="0" w:space="0" w:color="auto"/>
        <w:right w:val="none" w:sz="0" w:space="0" w:color="auto"/>
      </w:divBdr>
    </w:div>
    <w:div w:id="1126659881">
      <w:bodyDiv w:val="1"/>
      <w:marLeft w:val="0"/>
      <w:marRight w:val="0"/>
      <w:marTop w:val="0"/>
      <w:marBottom w:val="0"/>
      <w:divBdr>
        <w:top w:val="none" w:sz="0" w:space="0" w:color="auto"/>
        <w:left w:val="none" w:sz="0" w:space="0" w:color="auto"/>
        <w:bottom w:val="none" w:sz="0" w:space="0" w:color="auto"/>
        <w:right w:val="none" w:sz="0" w:space="0" w:color="auto"/>
      </w:divBdr>
    </w:div>
    <w:div w:id="1668558406">
      <w:bodyDiv w:val="1"/>
      <w:marLeft w:val="0"/>
      <w:marRight w:val="0"/>
      <w:marTop w:val="0"/>
      <w:marBottom w:val="0"/>
      <w:divBdr>
        <w:top w:val="none" w:sz="0" w:space="0" w:color="auto"/>
        <w:left w:val="none" w:sz="0" w:space="0" w:color="auto"/>
        <w:bottom w:val="none" w:sz="0" w:space="0" w:color="auto"/>
        <w:right w:val="none" w:sz="0" w:space="0" w:color="auto"/>
      </w:divBdr>
    </w:div>
    <w:div w:id="185009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HelyPXJ5&amp;id=3E88FECF4CDE733103E546342ECFA60CD0E84AED&amp;thid=OIP.HelyPXJ5TNcLo4ZY40vm4wHaOf&amp;q=wheres+wally&amp;simid=608039093456472718&amp;selectedIndex=31"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worldwaterday.org/them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pn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E898B-F552-4ABA-B4E7-CCF30288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February 2018</vt:lpstr>
    </vt:vector>
  </TitlesOfParts>
  <Company>Aberdeenshire Council</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2018</dc:title>
  <dc:subject/>
  <dc:creator>Melissa J. Coutts</dc:creator>
  <cp:keywords/>
  <dc:description/>
  <cp:lastModifiedBy>Lynne Giles</cp:lastModifiedBy>
  <cp:revision>11</cp:revision>
  <cp:lastPrinted>2018-01-22T11:50:00Z</cp:lastPrinted>
  <dcterms:created xsi:type="dcterms:W3CDTF">2018-02-15T11:55:00Z</dcterms:created>
  <dcterms:modified xsi:type="dcterms:W3CDTF">2018-02-20T14:22:00Z</dcterms:modified>
</cp:coreProperties>
</file>